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AF7" w:rsidRDefault="00984AF7" w:rsidP="00984AF7">
      <w:pPr>
        <w:pStyle w:val="FootnoteText"/>
        <w:jc w:val="center"/>
        <w:rPr>
          <w:rFonts w:ascii="Traditional Arabic" w:hAnsi="Traditional Arabic" w:cs="Simplified Arabic"/>
          <w:b/>
          <w:bCs/>
          <w:sz w:val="36"/>
          <w:szCs w:val="36"/>
          <w:rtl/>
        </w:rPr>
      </w:pPr>
    </w:p>
    <w:p w:rsidR="00984AF7" w:rsidRDefault="00984AF7" w:rsidP="00984AF7">
      <w:pPr>
        <w:pStyle w:val="FootnoteText"/>
        <w:jc w:val="center"/>
        <w:rPr>
          <w:rFonts w:ascii="Traditional Arabic" w:hAnsi="Traditional Arabic" w:cs="Simplified Arabic"/>
          <w:b/>
          <w:bCs/>
          <w:sz w:val="36"/>
          <w:szCs w:val="36"/>
          <w:rtl/>
        </w:rPr>
      </w:pPr>
    </w:p>
    <w:p w:rsidR="00984AF7" w:rsidRPr="00984AF7" w:rsidRDefault="00984AF7" w:rsidP="00984AF7">
      <w:pPr>
        <w:pStyle w:val="FootnoteText"/>
        <w:jc w:val="center"/>
        <w:rPr>
          <w:rFonts w:ascii="Traditional Arabic" w:hAnsi="Traditional Arabic" w:cs="Simplified Arabic"/>
          <w:b/>
          <w:bCs/>
          <w:sz w:val="36"/>
          <w:szCs w:val="36"/>
          <w:rtl/>
        </w:rPr>
      </w:pPr>
      <w:r w:rsidRPr="00984AF7">
        <w:rPr>
          <w:rFonts w:ascii="Traditional Arabic" w:hAnsi="Traditional Arabic" w:cs="Simplified Arabic"/>
          <w:b/>
          <w:bCs/>
          <w:sz w:val="36"/>
          <w:szCs w:val="36"/>
          <w:rtl/>
        </w:rPr>
        <w:t>خصائص العروض العربي في ضوء نظرية المناسبة اللفظية</w:t>
      </w:r>
    </w:p>
    <w:p w:rsidR="00984AF7" w:rsidRPr="00984AF7" w:rsidRDefault="00984AF7" w:rsidP="00984AF7">
      <w:pPr>
        <w:pStyle w:val="FootnoteText"/>
        <w:rPr>
          <w:rFonts w:ascii="Traditional Arabic" w:hAnsi="Traditional Arabic" w:cs="Simplified Arabic"/>
          <w:sz w:val="36"/>
          <w:szCs w:val="36"/>
          <w:rtl/>
        </w:rPr>
      </w:pPr>
    </w:p>
    <w:p w:rsidR="00984AF7" w:rsidRPr="00984AF7" w:rsidRDefault="00984AF7" w:rsidP="00984AF7">
      <w:pPr>
        <w:pStyle w:val="FootnoteText"/>
        <w:ind w:left="-2" w:firstLine="0"/>
        <w:jc w:val="center"/>
        <w:rPr>
          <w:rFonts w:ascii="Traditional Arabic" w:hAnsi="Traditional Arabic" w:cs="Simplified Arabic"/>
          <w:b/>
          <w:bCs/>
          <w:sz w:val="36"/>
          <w:szCs w:val="36"/>
        </w:rPr>
      </w:pPr>
      <w:r w:rsidRPr="00984AF7">
        <w:rPr>
          <w:rFonts w:ascii="Traditional Arabic" w:hAnsi="Traditional Arabic" w:cs="Simplified Arabic"/>
          <w:b/>
          <w:bCs/>
          <w:sz w:val="36"/>
          <w:szCs w:val="36"/>
          <w:rtl/>
        </w:rPr>
        <w:t>محمود حمدي أحمد بدوي</w:t>
      </w:r>
    </w:p>
    <w:p w:rsidR="00984AF7" w:rsidRPr="00984AF7" w:rsidRDefault="00984AF7" w:rsidP="00984AF7">
      <w:pPr>
        <w:pStyle w:val="FootnoteText"/>
        <w:ind w:left="-2" w:firstLine="0"/>
        <w:jc w:val="center"/>
        <w:rPr>
          <w:rFonts w:ascii="Traditional Arabic" w:hAnsi="Traditional Arabic" w:cs="Simplified Arabic"/>
          <w:sz w:val="36"/>
          <w:szCs w:val="36"/>
          <w:rtl/>
        </w:rPr>
      </w:pPr>
      <w:r w:rsidRPr="00984AF7">
        <w:rPr>
          <w:rFonts w:ascii="Traditional Arabic" w:hAnsi="Traditional Arabic" w:cs="Simplified Arabic"/>
          <w:sz w:val="36"/>
          <w:szCs w:val="36"/>
          <w:rtl/>
        </w:rPr>
        <w:t>مدرس النحو والصرف والعروض</w:t>
      </w:r>
    </w:p>
    <w:p w:rsidR="00984AF7" w:rsidRPr="00984AF7" w:rsidRDefault="00984AF7" w:rsidP="00984AF7">
      <w:pPr>
        <w:pStyle w:val="FootnoteText"/>
        <w:ind w:left="-2" w:firstLine="0"/>
        <w:jc w:val="center"/>
        <w:rPr>
          <w:rFonts w:ascii="Traditional Arabic" w:hAnsi="Traditional Arabic" w:cs="Simplified Arabic"/>
          <w:sz w:val="36"/>
          <w:szCs w:val="36"/>
          <w:rtl/>
        </w:rPr>
      </w:pPr>
      <w:r w:rsidRPr="00984AF7">
        <w:rPr>
          <w:rFonts w:ascii="Traditional Arabic" w:hAnsi="Traditional Arabic" w:cs="Simplified Arabic"/>
          <w:sz w:val="36"/>
          <w:szCs w:val="36"/>
          <w:rtl/>
        </w:rPr>
        <w:t>كلية الآداب - جامعة سوهاج</w:t>
      </w:r>
    </w:p>
    <w:p w:rsidR="00984AF7" w:rsidRPr="00984AF7" w:rsidRDefault="00984AF7" w:rsidP="00984AF7">
      <w:pPr>
        <w:pStyle w:val="FootnoteText"/>
        <w:ind w:left="-2" w:firstLine="0"/>
        <w:jc w:val="center"/>
        <w:rPr>
          <w:rFonts w:ascii="Traditional Arabic" w:eastAsiaTheme="minorEastAsia" w:hAnsi="Traditional Arabic" w:cs="Simplified Arabic"/>
          <w:sz w:val="32"/>
          <w:szCs w:val="32"/>
          <w:rtl/>
        </w:rPr>
      </w:pPr>
      <w:r w:rsidRPr="00984AF7">
        <w:rPr>
          <w:rFonts w:ascii="Traditional Arabic" w:eastAsiaTheme="minorEastAsia" w:hAnsi="Traditional Arabic" w:cs="Simplified Arabic"/>
          <w:sz w:val="32"/>
          <w:szCs w:val="32"/>
          <w:rtl/>
        </w:rPr>
        <w:t>تلفون: 01114753568</w:t>
      </w:r>
    </w:p>
    <w:p w:rsidR="00984AF7" w:rsidRPr="00984AF7" w:rsidRDefault="00984AF7" w:rsidP="00984AF7">
      <w:pPr>
        <w:pStyle w:val="FootnoteText"/>
        <w:ind w:left="-2" w:firstLine="0"/>
        <w:jc w:val="center"/>
        <w:rPr>
          <w:rFonts w:ascii="Traditional Arabic" w:eastAsiaTheme="minorEastAsia" w:hAnsi="Traditional Arabic" w:cs="Simplified Arabic"/>
          <w:sz w:val="32"/>
          <w:szCs w:val="32"/>
          <w:rtl/>
        </w:rPr>
      </w:pPr>
      <w:r w:rsidRPr="00984AF7">
        <w:rPr>
          <w:rFonts w:ascii="Traditional Arabic" w:eastAsiaTheme="minorEastAsia" w:hAnsi="Traditional Arabic" w:cs="Simplified Arabic"/>
          <w:sz w:val="32"/>
          <w:szCs w:val="32"/>
          <w:rtl/>
        </w:rPr>
        <w:t>01063299022</w:t>
      </w:r>
    </w:p>
    <w:p w:rsidR="00984AF7" w:rsidRPr="00984AF7" w:rsidRDefault="00984AF7" w:rsidP="00984AF7">
      <w:pPr>
        <w:pStyle w:val="FootnoteText"/>
        <w:ind w:left="-2" w:firstLine="0"/>
        <w:jc w:val="center"/>
        <w:rPr>
          <w:rFonts w:ascii="Traditional Arabic" w:hAnsi="Traditional Arabic" w:cs="Simplified Arabic"/>
          <w:sz w:val="36"/>
          <w:szCs w:val="36"/>
          <w:rtl/>
          <w:lang w:bidi="ar-EG"/>
        </w:rPr>
      </w:pPr>
      <w:r w:rsidRPr="00984AF7">
        <w:rPr>
          <w:rFonts w:ascii="Traditional Arabic" w:eastAsiaTheme="minorEastAsia" w:hAnsi="Traditional Arabic" w:cs="Simplified Arabic"/>
          <w:sz w:val="32"/>
          <w:szCs w:val="32"/>
          <w:rtl/>
        </w:rPr>
        <w:t xml:space="preserve">إيميل: </w:t>
      </w:r>
      <w:r w:rsidRPr="00984AF7">
        <w:rPr>
          <w:rFonts w:cs="Simplified Arabic"/>
        </w:rPr>
        <w:t>mharabic1974@yahoo.com</w:t>
      </w:r>
    </w:p>
    <w:p w:rsidR="00984AF7" w:rsidRPr="00984AF7" w:rsidRDefault="00984AF7" w:rsidP="00984AF7">
      <w:pPr>
        <w:pStyle w:val="FootnoteText"/>
        <w:ind w:left="-2" w:firstLine="0"/>
        <w:rPr>
          <w:rFonts w:ascii="Traditional Arabic" w:hAnsi="Traditional Arabic" w:cs="Simplified Arabic"/>
          <w:sz w:val="36"/>
          <w:szCs w:val="36"/>
          <w:rtl/>
        </w:rPr>
      </w:pPr>
    </w:p>
    <w:p w:rsidR="00984AF7" w:rsidRPr="00984AF7" w:rsidRDefault="00984AF7" w:rsidP="00984AF7">
      <w:pPr>
        <w:pStyle w:val="FootnoteText"/>
        <w:ind w:left="-2" w:firstLine="0"/>
        <w:rPr>
          <w:rFonts w:ascii="Traditional Arabic" w:hAnsi="Traditional Arabic" w:cs="Simplified Arabic"/>
          <w:sz w:val="36"/>
          <w:szCs w:val="36"/>
          <w:rtl/>
        </w:rPr>
      </w:pPr>
    </w:p>
    <w:p w:rsidR="00984AF7" w:rsidRPr="00984AF7" w:rsidRDefault="00984AF7" w:rsidP="00984AF7">
      <w:pPr>
        <w:pStyle w:val="FootnoteText"/>
        <w:ind w:left="-2" w:firstLine="0"/>
        <w:rPr>
          <w:rFonts w:ascii="Traditional Arabic" w:hAnsi="Traditional Arabic" w:cs="Simplified Arabic"/>
          <w:sz w:val="36"/>
          <w:szCs w:val="36"/>
          <w:rtl/>
        </w:rPr>
      </w:pPr>
    </w:p>
    <w:p w:rsidR="00984AF7" w:rsidRPr="00984AF7" w:rsidRDefault="00984AF7" w:rsidP="00984AF7">
      <w:pPr>
        <w:pStyle w:val="FootnoteText"/>
        <w:ind w:left="-2" w:firstLine="0"/>
        <w:rPr>
          <w:rFonts w:ascii="Traditional Arabic" w:hAnsi="Traditional Arabic" w:cs="Simplified Arabic"/>
          <w:sz w:val="36"/>
          <w:szCs w:val="36"/>
          <w:rtl/>
        </w:rPr>
      </w:pPr>
    </w:p>
    <w:p w:rsidR="00984AF7" w:rsidRPr="00984AF7" w:rsidRDefault="00984AF7" w:rsidP="00984AF7">
      <w:pPr>
        <w:pStyle w:val="FootnoteText"/>
        <w:ind w:left="-2" w:firstLine="0"/>
        <w:rPr>
          <w:rFonts w:ascii="Traditional Arabic" w:hAnsi="Traditional Arabic" w:cs="Simplified Arabic"/>
          <w:sz w:val="36"/>
          <w:szCs w:val="36"/>
          <w:rtl/>
        </w:rPr>
      </w:pPr>
    </w:p>
    <w:p w:rsidR="00984AF7" w:rsidRPr="00984AF7" w:rsidRDefault="00984AF7" w:rsidP="00984AF7">
      <w:pPr>
        <w:pStyle w:val="FootnoteText"/>
        <w:ind w:left="-2" w:firstLine="0"/>
        <w:rPr>
          <w:rFonts w:ascii="Traditional Arabic" w:hAnsi="Traditional Arabic" w:cs="Simplified Arabic"/>
          <w:sz w:val="36"/>
          <w:szCs w:val="36"/>
          <w:rtl/>
        </w:rPr>
      </w:pPr>
    </w:p>
    <w:p w:rsidR="00984AF7" w:rsidRPr="00984AF7" w:rsidRDefault="00984AF7" w:rsidP="00984AF7">
      <w:pPr>
        <w:pStyle w:val="FootnoteText"/>
        <w:ind w:left="-2" w:firstLine="0"/>
        <w:rPr>
          <w:rFonts w:ascii="Traditional Arabic" w:hAnsi="Traditional Arabic" w:cs="Simplified Arabic"/>
          <w:sz w:val="36"/>
          <w:szCs w:val="36"/>
          <w:rtl/>
        </w:rPr>
      </w:pPr>
    </w:p>
    <w:p w:rsidR="00984AF7" w:rsidRPr="00984AF7" w:rsidRDefault="00984AF7" w:rsidP="00984AF7">
      <w:pPr>
        <w:pStyle w:val="FootnoteText"/>
        <w:ind w:left="-2" w:firstLine="0"/>
        <w:rPr>
          <w:rFonts w:ascii="Traditional Arabic" w:hAnsi="Traditional Arabic" w:cs="Simplified Arabic"/>
          <w:sz w:val="36"/>
          <w:szCs w:val="36"/>
          <w:rtl/>
        </w:rPr>
      </w:pPr>
    </w:p>
    <w:p w:rsidR="00984AF7" w:rsidRPr="00984AF7" w:rsidRDefault="00984AF7" w:rsidP="00984AF7">
      <w:pPr>
        <w:pStyle w:val="FootnoteText"/>
        <w:rPr>
          <w:rFonts w:ascii="Traditional Arabic" w:hAnsi="Traditional Arabic" w:cs="Simplified Arabic"/>
          <w:sz w:val="36"/>
          <w:szCs w:val="36"/>
          <w:rtl/>
        </w:rPr>
      </w:pPr>
    </w:p>
    <w:p w:rsidR="00984AF7" w:rsidRPr="00984AF7" w:rsidRDefault="00984AF7" w:rsidP="00984AF7">
      <w:pPr>
        <w:pStyle w:val="FootnoteText"/>
        <w:ind w:left="-2" w:firstLine="0"/>
        <w:rPr>
          <w:rFonts w:ascii="Traditional Arabic" w:hAnsi="Traditional Arabic" w:cs="Simplified Arabic"/>
          <w:sz w:val="36"/>
          <w:szCs w:val="36"/>
          <w:rtl/>
        </w:rPr>
      </w:pPr>
    </w:p>
    <w:p w:rsidR="00984AF7" w:rsidRPr="00984AF7" w:rsidRDefault="00984AF7" w:rsidP="00984AF7">
      <w:pPr>
        <w:ind w:firstLine="0"/>
        <w:rPr>
          <w:rFonts w:cs="Simplified Arabic"/>
          <w:sz w:val="32"/>
          <w:szCs w:val="32"/>
          <w:rtl/>
          <w:lang w:bidi="ar-EG"/>
        </w:rPr>
        <w:sectPr w:rsidR="00984AF7" w:rsidRPr="00984AF7" w:rsidSect="00BE6A1D">
          <w:footerReference w:type="default" r:id="rId8"/>
          <w:footnotePr>
            <w:numRestart w:val="eachPage"/>
          </w:footnotePr>
          <w:endnotePr>
            <w:numFmt w:val="decimal"/>
          </w:endnotePr>
          <w:pgSz w:w="12240" w:h="15840"/>
          <w:pgMar w:top="1440" w:right="1800" w:bottom="1440" w:left="1800" w:header="720" w:footer="720" w:gutter="0"/>
          <w:cols w:space="720"/>
          <w:titlePg/>
          <w:docGrid w:linePitch="490"/>
        </w:sectPr>
      </w:pPr>
    </w:p>
    <w:p w:rsidR="006C651B" w:rsidRPr="00984AF7" w:rsidRDefault="006C651B" w:rsidP="00B741F5">
      <w:pPr>
        <w:rPr>
          <w:rFonts w:cs="Simplified Arabic"/>
          <w:sz w:val="32"/>
          <w:szCs w:val="32"/>
          <w:lang w:bidi="ar-EG"/>
        </w:rPr>
      </w:pPr>
      <w:r w:rsidRPr="00984AF7">
        <w:rPr>
          <w:rFonts w:cs="Simplified Arabic"/>
          <w:sz w:val="32"/>
          <w:szCs w:val="32"/>
          <w:rtl/>
          <w:lang w:bidi="ar-EG"/>
        </w:rPr>
        <w:lastRenderedPageBreak/>
        <w:t>الحمد لله على آلائه،</w:t>
      </w:r>
      <w:r w:rsidRPr="00984AF7">
        <w:rPr>
          <w:rFonts w:cs="Simplified Arabic" w:hint="cs"/>
          <w:sz w:val="32"/>
          <w:szCs w:val="32"/>
          <w:rtl/>
          <w:lang w:bidi="ar-EG"/>
        </w:rPr>
        <w:t xml:space="preserve"> والشكر له على نعمائه،</w:t>
      </w:r>
      <w:r w:rsidRPr="00984AF7">
        <w:rPr>
          <w:rFonts w:cs="Simplified Arabic"/>
          <w:sz w:val="32"/>
          <w:szCs w:val="32"/>
          <w:rtl/>
          <w:lang w:bidi="ar-EG"/>
        </w:rPr>
        <w:t xml:space="preserve"> والصلاة والسلام على خاتم أنبيائه، وعلى آله وصحبه وأوليائه. وبعد</w:t>
      </w:r>
      <w:r w:rsidRPr="00984AF7">
        <w:rPr>
          <w:rFonts w:cs="Simplified Arabic" w:hint="cs"/>
          <w:sz w:val="32"/>
          <w:szCs w:val="32"/>
          <w:rtl/>
          <w:lang w:bidi="ar-EG"/>
        </w:rPr>
        <w:t>:</w:t>
      </w:r>
    </w:p>
    <w:p w:rsidR="00706424" w:rsidRDefault="006C651B" w:rsidP="00984AF7">
      <w:pPr>
        <w:spacing w:after="200"/>
        <w:rPr>
          <w:rFonts w:cs="Simplified Arabic"/>
          <w:sz w:val="32"/>
          <w:szCs w:val="32"/>
          <w:rtl/>
          <w:lang w:bidi="ar-EG"/>
        </w:rPr>
      </w:pPr>
      <w:r w:rsidRPr="00984AF7">
        <w:rPr>
          <w:rFonts w:cs="Simplified Arabic" w:hint="cs"/>
          <w:sz w:val="32"/>
          <w:szCs w:val="32"/>
          <w:rtl/>
          <w:lang w:bidi="ar-EG"/>
        </w:rPr>
        <w:t>ف</w:t>
      </w:r>
      <w:r w:rsidR="009E4251" w:rsidRPr="00984AF7">
        <w:rPr>
          <w:rFonts w:cs="Simplified Arabic" w:hint="cs"/>
          <w:sz w:val="32"/>
          <w:szCs w:val="32"/>
          <w:rtl/>
          <w:lang w:bidi="ar-EG"/>
        </w:rPr>
        <w:t>من المعلوم أن لكل أمة تراثها الذي تعرف به عن بقية الأمم، والشعر أحد قطبي التراث الأدبي للعرب كان له أثر كبير في نفوسهم؛ ومن ثم حضوره على الساحة الأدبية ولما لا والشعر "معدن علم العرب، وسفر حكمتها، وديوان أخبارها، ومستودع أيامها. والسور المضروب على مآثرها والخندق المحجوز على مفاخرها..."</w:t>
      </w:r>
      <w:r w:rsidR="009E4251" w:rsidRPr="00984AF7">
        <w:rPr>
          <w:rFonts w:cs="Simplified Arabic"/>
          <w:sz w:val="32"/>
          <w:szCs w:val="32"/>
          <w:vertAlign w:val="superscript"/>
          <w:rtl/>
          <w:lang w:bidi="ar-EG"/>
        </w:rPr>
        <w:t>(</w:t>
      </w:r>
      <w:r w:rsidR="00706424" w:rsidRPr="00984AF7">
        <w:rPr>
          <w:rFonts w:cs="Simplified Arabic"/>
          <w:sz w:val="32"/>
          <w:szCs w:val="32"/>
          <w:vertAlign w:val="superscript"/>
          <w:rtl/>
          <w:lang w:bidi="ar-EG"/>
        </w:rPr>
        <w:endnoteReference w:id="1"/>
      </w:r>
      <w:r w:rsidR="00706424" w:rsidRPr="00984AF7">
        <w:rPr>
          <w:rFonts w:cs="Simplified Arabic"/>
          <w:sz w:val="32"/>
          <w:szCs w:val="32"/>
          <w:vertAlign w:val="superscript"/>
          <w:rtl/>
          <w:lang w:bidi="ar-EG"/>
        </w:rPr>
        <w:t>)</w:t>
      </w:r>
      <w:r w:rsidR="00706424" w:rsidRPr="00984AF7">
        <w:rPr>
          <w:rFonts w:cs="Simplified Arabic" w:hint="cs"/>
          <w:sz w:val="32"/>
          <w:szCs w:val="32"/>
          <w:rtl/>
          <w:lang w:bidi="ar-EG"/>
        </w:rPr>
        <w:t xml:space="preserve"> وهذا إن دل على شيء فإنما يدل على عقلية العرب المتفتحة وكما قيل "اختيار الرجل قطعة من عقله" كما أن شعره قطعة من علمه. فالشعر هو مرآة تعكس حياة العرب وترسم ما كانوا عليه، فله عندهم منزلة لا يدانيها شيء. وفي هذا يقول </w:t>
      </w:r>
      <w:r w:rsidR="00706424" w:rsidRPr="00984AF7">
        <w:rPr>
          <w:rFonts w:cs="Simplified Arabic"/>
          <w:sz w:val="32"/>
          <w:szCs w:val="32"/>
          <w:rtl/>
          <w:lang w:bidi="ar-EG"/>
        </w:rPr>
        <w:t>"</w:t>
      </w:r>
      <w:r w:rsidR="00706424" w:rsidRPr="00984AF7">
        <w:rPr>
          <w:rFonts w:cs="Simplified Arabic" w:hint="cs"/>
          <w:sz w:val="32"/>
          <w:szCs w:val="32"/>
          <w:rtl/>
          <w:lang w:bidi="ar-EG"/>
        </w:rPr>
        <w:t>اعلم</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أن</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فن</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الشعر</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كان</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شريفاً</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عند</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العرب،</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ولذلك</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جعلوه</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ديوان</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علومهم</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وأخبارهم</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وشاهد</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صوابهم</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وخطئهم،</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وأصلاً</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يرجعون</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إليه</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في</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الكثير</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من</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علومهم</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وحكمهم،</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وكانت</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ملكته</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مستحكمة</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فيهم</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شأن</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ملكاتهم</w:t>
      </w:r>
      <w:r w:rsidR="00706424" w:rsidRPr="00984AF7">
        <w:rPr>
          <w:rFonts w:cs="Simplified Arabic"/>
          <w:sz w:val="32"/>
          <w:szCs w:val="32"/>
          <w:rtl/>
          <w:lang w:bidi="ar-EG"/>
        </w:rPr>
        <w:t xml:space="preserve"> </w:t>
      </w:r>
      <w:r w:rsidR="00706424" w:rsidRPr="00984AF7">
        <w:rPr>
          <w:rFonts w:cs="Simplified Arabic" w:hint="cs"/>
          <w:sz w:val="32"/>
          <w:szCs w:val="32"/>
          <w:rtl/>
          <w:lang w:bidi="ar-EG"/>
        </w:rPr>
        <w:t>كلها"</w:t>
      </w:r>
      <w:r w:rsidR="00706424" w:rsidRPr="00984AF7">
        <w:rPr>
          <w:rFonts w:cs="Simplified Arabic"/>
          <w:sz w:val="32"/>
          <w:szCs w:val="32"/>
          <w:rtl/>
          <w:lang w:bidi="ar-EG"/>
        </w:rPr>
        <w:t>.</w:t>
      </w:r>
      <w:r w:rsidR="00706424" w:rsidRPr="00984AF7">
        <w:rPr>
          <w:rFonts w:cs="Simplified Arabic" w:hint="cs"/>
          <w:sz w:val="32"/>
          <w:szCs w:val="32"/>
          <w:rtl/>
          <w:lang w:bidi="ar-EG"/>
        </w:rPr>
        <w:t xml:space="preserve"> </w:t>
      </w:r>
      <w:r w:rsidR="00706424" w:rsidRPr="00984AF7">
        <w:rPr>
          <w:rFonts w:cs="Simplified Arabic"/>
          <w:sz w:val="32"/>
          <w:szCs w:val="32"/>
          <w:vertAlign w:val="superscript"/>
        </w:rPr>
        <w:t>(</w:t>
      </w:r>
      <w:r w:rsidR="00706424" w:rsidRPr="00984AF7">
        <w:rPr>
          <w:rFonts w:cs="Simplified Arabic"/>
          <w:sz w:val="32"/>
          <w:szCs w:val="32"/>
          <w:vertAlign w:val="superscript"/>
        </w:rPr>
        <w:endnoteReference w:id="2"/>
      </w:r>
      <w:r w:rsidR="00706424" w:rsidRPr="00984AF7">
        <w:rPr>
          <w:rFonts w:cs="Simplified Arabic"/>
          <w:sz w:val="32"/>
          <w:szCs w:val="32"/>
          <w:vertAlign w:val="superscript"/>
        </w:rPr>
        <w:t>)</w:t>
      </w:r>
    </w:p>
    <w:p w:rsidR="00984AF7" w:rsidRPr="00984AF7" w:rsidRDefault="00984AF7" w:rsidP="00984AF7">
      <w:pPr>
        <w:pStyle w:val="FootnoteText"/>
        <w:spacing w:after="200"/>
        <w:ind w:left="0" w:firstLine="567"/>
        <w:rPr>
          <w:rFonts w:ascii="Traditional Arabic" w:hAnsi="Traditional Arabic" w:cs="Simplified Arabic"/>
          <w:sz w:val="32"/>
          <w:szCs w:val="32"/>
          <w:rtl/>
        </w:rPr>
      </w:pPr>
      <w:r w:rsidRPr="00984AF7">
        <w:rPr>
          <w:rFonts w:ascii="Traditional Arabic" w:hAnsi="Traditional Arabic" w:cs="Simplified Arabic"/>
          <w:sz w:val="32"/>
          <w:szCs w:val="32"/>
          <w:rtl/>
        </w:rPr>
        <w:t>إن لكل أمة أدبًا يميزها عن غيرها. ولقد كان الشعر أهم ما يميز العرب عن بقية الأمم؛ فهو كما قال ابن قتيبة: "معدن علم العرب وسفر حكمتها وديوان أخبارها ومستودع أيامها". ومن أجل ذلك كله أصبح الشعر شغل علماء العربية الشاغل؛ فلقد كان الخليل بن أحمد أول من جرد القصيدة العربية واكتشف لها أنماطًا موسيقية مستقلة المحتوى الشعري، واستطاع أن يحدد القصائد التي تتفق في موسيقاها وزنًا أسماه البحر، كما استطاع أن يكشف أنواع هذه البحور ومكوناتها، ويحدد أوجه التشابه والاختلاف بينها.</w:t>
      </w:r>
    </w:p>
    <w:p w:rsidR="00984AF7" w:rsidRPr="00984AF7" w:rsidRDefault="00984AF7" w:rsidP="00984AF7">
      <w:pPr>
        <w:pStyle w:val="FootnoteText"/>
        <w:spacing w:after="200"/>
        <w:ind w:left="0" w:firstLine="567"/>
        <w:rPr>
          <w:rFonts w:ascii="Traditional Arabic" w:hAnsi="Traditional Arabic" w:cs="Simplified Arabic"/>
          <w:sz w:val="32"/>
          <w:szCs w:val="32"/>
          <w:rtl/>
        </w:rPr>
      </w:pPr>
      <w:r w:rsidRPr="00984AF7">
        <w:rPr>
          <w:rFonts w:ascii="Traditional Arabic" w:hAnsi="Traditional Arabic" w:cs="Simplified Arabic"/>
          <w:sz w:val="32"/>
          <w:szCs w:val="32"/>
          <w:rtl/>
        </w:rPr>
        <w:t xml:space="preserve">ولقد ظهرت مجموعة من النظريات التي تعالج عروض الشعر العربي من أهمها نظرية المناسبة اللفظية في الأوزان العروضية؛ تلكم النظرية الإيقاعية التي كشفت عن تشكيل جديد لصور الأوزان العروضية. هذه الصور التي تكشف لنا عن إطار جديد </w:t>
      </w:r>
      <w:r w:rsidRPr="00984AF7">
        <w:rPr>
          <w:rFonts w:ascii="Traditional Arabic" w:hAnsi="Traditional Arabic" w:cs="Simplified Arabic"/>
          <w:sz w:val="32"/>
          <w:szCs w:val="32"/>
          <w:rtl/>
        </w:rPr>
        <w:lastRenderedPageBreak/>
        <w:t>يدعم الإيقاع الناتج عن الوزن والقافية؛ وذلك لأن هذه النظرية تبين لدارسي الشعر العربي أن الوحدات العروضية تنقسم من الناحية الإيقاعية على قسيمين: وحدات إيقاعية بسيطة، ووحدات إيقاعية مركبة.</w:t>
      </w:r>
    </w:p>
    <w:p w:rsidR="00984AF7" w:rsidRPr="00984AF7" w:rsidRDefault="00984AF7" w:rsidP="00984AF7">
      <w:pPr>
        <w:pStyle w:val="FootnoteText"/>
        <w:spacing w:after="120"/>
        <w:ind w:left="-2" w:firstLine="0"/>
        <w:rPr>
          <w:rFonts w:ascii="Traditional Arabic" w:hAnsi="Traditional Arabic" w:cs="Simplified Arabic"/>
          <w:b/>
          <w:bCs/>
          <w:sz w:val="36"/>
          <w:szCs w:val="36"/>
          <w:rtl/>
        </w:rPr>
      </w:pPr>
      <w:r w:rsidRPr="00984AF7">
        <w:rPr>
          <w:rFonts w:ascii="Traditional Arabic" w:hAnsi="Traditional Arabic" w:cs="Simplified Arabic"/>
          <w:b/>
          <w:bCs/>
          <w:sz w:val="36"/>
          <w:szCs w:val="36"/>
          <w:rtl/>
        </w:rPr>
        <w:t>منهجية البحث:</w:t>
      </w:r>
    </w:p>
    <w:p w:rsidR="00984AF7" w:rsidRPr="00984AF7" w:rsidRDefault="00984AF7" w:rsidP="00984AF7">
      <w:pPr>
        <w:pStyle w:val="FootnoteText"/>
        <w:ind w:left="0" w:firstLine="567"/>
        <w:rPr>
          <w:rFonts w:ascii="Traditional Arabic" w:hAnsi="Traditional Arabic" w:cs="Simplified Arabic"/>
          <w:sz w:val="32"/>
          <w:szCs w:val="32"/>
          <w:rtl/>
        </w:rPr>
      </w:pPr>
      <w:r w:rsidRPr="00984AF7">
        <w:rPr>
          <w:rFonts w:ascii="Traditional Arabic" w:hAnsi="Traditional Arabic" w:cs="Simplified Arabic"/>
          <w:sz w:val="32"/>
          <w:szCs w:val="32"/>
          <w:rtl/>
        </w:rPr>
        <w:t>يستخدم البحث المنهج الوصفي، وسأعرض لهذه النظرية في إطار نظري، ثم سأطبق على إحدى قصائد ديوان الشوقيات المعنونة بـ (على قدر الهوى). ويتكون البحث من مقدمة وتمهيد وأربعة مباحث، متبوعة بالخاتمة والتوصيات والمصادر والمراجع، على النحو الآتي:</w:t>
      </w:r>
    </w:p>
    <w:p w:rsidR="00984AF7" w:rsidRPr="00984AF7" w:rsidRDefault="00984AF7" w:rsidP="00984AF7">
      <w:pPr>
        <w:pStyle w:val="FootnoteText"/>
        <w:ind w:left="-2" w:firstLine="0"/>
        <w:rPr>
          <w:rFonts w:ascii="Traditional Arabic" w:hAnsi="Traditional Arabic" w:cs="Simplified Arabic"/>
          <w:sz w:val="32"/>
          <w:szCs w:val="32"/>
          <w:rtl/>
        </w:rPr>
      </w:pPr>
      <w:r w:rsidRPr="00984AF7">
        <w:rPr>
          <w:rFonts w:ascii="Traditional Arabic" w:hAnsi="Traditional Arabic" w:cs="Simplified Arabic"/>
          <w:sz w:val="32"/>
          <w:szCs w:val="32"/>
          <w:rtl/>
        </w:rPr>
        <w:t>التمهيد.</w:t>
      </w:r>
    </w:p>
    <w:p w:rsidR="00984AF7" w:rsidRPr="00984AF7" w:rsidRDefault="00984AF7" w:rsidP="00984AF7">
      <w:pPr>
        <w:pStyle w:val="FootnoteText"/>
        <w:ind w:left="-2" w:firstLine="0"/>
        <w:rPr>
          <w:rFonts w:ascii="Traditional Arabic" w:hAnsi="Traditional Arabic" w:cs="Simplified Arabic"/>
          <w:sz w:val="32"/>
          <w:szCs w:val="32"/>
          <w:rtl/>
        </w:rPr>
      </w:pPr>
      <w:r w:rsidRPr="00984AF7">
        <w:rPr>
          <w:rFonts w:ascii="Traditional Arabic" w:hAnsi="Traditional Arabic" w:cs="Simplified Arabic"/>
          <w:sz w:val="32"/>
          <w:szCs w:val="32"/>
          <w:rtl/>
        </w:rPr>
        <w:t>المبحث الأول: بحور الشعر العربي والبنية العروضية للبيت الشعري.</w:t>
      </w:r>
    </w:p>
    <w:p w:rsidR="00984AF7" w:rsidRPr="00984AF7" w:rsidRDefault="00984AF7" w:rsidP="00984AF7">
      <w:pPr>
        <w:pStyle w:val="FootnoteText"/>
        <w:ind w:left="-2" w:firstLine="0"/>
        <w:rPr>
          <w:rFonts w:ascii="Traditional Arabic" w:hAnsi="Traditional Arabic" w:cs="Simplified Arabic"/>
          <w:sz w:val="32"/>
          <w:szCs w:val="32"/>
          <w:rtl/>
        </w:rPr>
      </w:pPr>
      <w:r w:rsidRPr="00984AF7">
        <w:rPr>
          <w:rFonts w:ascii="Traditional Arabic" w:hAnsi="Traditional Arabic" w:cs="Simplified Arabic"/>
          <w:sz w:val="32"/>
          <w:szCs w:val="32"/>
          <w:rtl/>
        </w:rPr>
        <w:t>المبحث الثاني: المناسبة اللفظية بين التراث العربي والدرس الحديث.</w:t>
      </w:r>
    </w:p>
    <w:p w:rsidR="00984AF7" w:rsidRPr="00984AF7" w:rsidRDefault="00984AF7" w:rsidP="00984AF7">
      <w:pPr>
        <w:pStyle w:val="FootnoteText"/>
        <w:ind w:left="-2" w:firstLine="0"/>
        <w:rPr>
          <w:rFonts w:ascii="Traditional Arabic" w:hAnsi="Traditional Arabic" w:cs="Simplified Arabic"/>
          <w:sz w:val="32"/>
          <w:szCs w:val="32"/>
          <w:rtl/>
        </w:rPr>
      </w:pPr>
      <w:r w:rsidRPr="00984AF7">
        <w:rPr>
          <w:rFonts w:ascii="Traditional Arabic" w:hAnsi="Traditional Arabic" w:cs="Simplified Arabic"/>
          <w:sz w:val="32"/>
          <w:szCs w:val="32"/>
          <w:rtl/>
        </w:rPr>
        <w:t>المبحث الثالث: تشكيل البحور العروضية في ضوء نظرية المناسبة اللفظية.</w:t>
      </w:r>
    </w:p>
    <w:p w:rsidR="00984AF7" w:rsidRPr="00984AF7" w:rsidRDefault="00984AF7" w:rsidP="00984AF7">
      <w:pPr>
        <w:pStyle w:val="FootnoteText"/>
        <w:spacing w:after="200"/>
        <w:ind w:left="-2" w:firstLine="0"/>
        <w:rPr>
          <w:rFonts w:ascii="Traditional Arabic" w:hAnsi="Traditional Arabic" w:cs="Simplified Arabic"/>
          <w:sz w:val="32"/>
          <w:szCs w:val="32"/>
          <w:rtl/>
        </w:rPr>
      </w:pPr>
      <w:r w:rsidRPr="00984AF7">
        <w:rPr>
          <w:rFonts w:ascii="Traditional Arabic" w:hAnsi="Traditional Arabic" w:cs="Simplified Arabic"/>
          <w:sz w:val="32"/>
          <w:szCs w:val="32"/>
          <w:rtl/>
        </w:rPr>
        <w:t>المبحث الرابع: تطبيق نظرية المناسبة اللفظية على قصيدة (على قدر الهوى) لأحمد شوقي.</w:t>
      </w:r>
    </w:p>
    <w:p w:rsidR="00984AF7" w:rsidRPr="00984AF7" w:rsidRDefault="00984AF7" w:rsidP="00B741F5">
      <w:pPr>
        <w:rPr>
          <w:rFonts w:cs="Simplified Arabic"/>
          <w:sz w:val="32"/>
          <w:szCs w:val="32"/>
          <w:rtl/>
        </w:rPr>
        <w:sectPr w:rsidR="00984AF7" w:rsidRPr="00984AF7" w:rsidSect="00BE6A1D">
          <w:footerReference w:type="default" r:id="rId9"/>
          <w:footnotePr>
            <w:numRestart w:val="eachPage"/>
          </w:footnotePr>
          <w:endnotePr>
            <w:numFmt w:val="decimal"/>
          </w:endnotePr>
          <w:pgSz w:w="12240" w:h="15840"/>
          <w:pgMar w:top="1440" w:right="1800" w:bottom="1440" w:left="1800" w:header="720" w:footer="720" w:gutter="0"/>
          <w:pgNumType w:start="1"/>
          <w:cols w:space="720"/>
          <w:docGrid w:linePitch="360"/>
        </w:sectPr>
      </w:pPr>
    </w:p>
    <w:p w:rsidR="00706424" w:rsidRPr="00984AF7" w:rsidRDefault="00706424" w:rsidP="006A6D86">
      <w:pPr>
        <w:spacing w:after="120"/>
        <w:jc w:val="center"/>
        <w:rPr>
          <w:rFonts w:cs="Simplified Arabic"/>
          <w:b/>
          <w:bCs/>
          <w:sz w:val="32"/>
          <w:szCs w:val="32"/>
          <w:rtl/>
          <w:lang w:bidi="ar-EG"/>
        </w:rPr>
      </w:pPr>
      <w:r w:rsidRPr="00984AF7">
        <w:rPr>
          <w:rFonts w:cs="Simplified Arabic" w:hint="cs"/>
          <w:b/>
          <w:bCs/>
          <w:sz w:val="32"/>
          <w:szCs w:val="32"/>
          <w:rtl/>
          <w:lang w:bidi="ar-EG"/>
        </w:rPr>
        <w:lastRenderedPageBreak/>
        <w:t>التمهيد:</w:t>
      </w:r>
    </w:p>
    <w:p w:rsidR="00706424" w:rsidRPr="00984AF7" w:rsidRDefault="00706424" w:rsidP="00B741F5">
      <w:pPr>
        <w:rPr>
          <w:rFonts w:cs="Simplified Arabic"/>
          <w:sz w:val="32"/>
          <w:szCs w:val="32"/>
          <w:rtl/>
          <w:lang w:bidi="ar-EG"/>
        </w:rPr>
      </w:pPr>
      <w:r w:rsidRPr="00984AF7">
        <w:rPr>
          <w:rFonts w:cs="Simplified Arabic" w:hint="cs"/>
          <w:sz w:val="32"/>
          <w:szCs w:val="32"/>
          <w:rtl/>
          <w:lang w:bidi="ar-EG"/>
        </w:rPr>
        <w:t>علم العروض هو العلم الذي يدرس الوزن الشعري؛ ومن خلاله يعرف "صحيح أوزان الشعر العربي وفاسدها وما يعتريها من الزحافات والعلل"</w:t>
      </w:r>
      <w:r w:rsidRPr="00984AF7">
        <w:rPr>
          <w:rFonts w:cs="Simplified Arabic"/>
          <w:sz w:val="32"/>
          <w:szCs w:val="32"/>
          <w:vertAlign w:val="superscript"/>
        </w:rPr>
        <w:t>(</w:t>
      </w:r>
      <w:r w:rsidRPr="00984AF7">
        <w:rPr>
          <w:rFonts w:cs="Simplified Arabic"/>
          <w:sz w:val="32"/>
          <w:szCs w:val="32"/>
          <w:vertAlign w:val="superscript"/>
        </w:rPr>
        <w:endnoteReference w:id="3"/>
      </w:r>
      <w:r w:rsidRPr="00984AF7">
        <w:rPr>
          <w:rFonts w:cs="Simplified Arabic"/>
          <w:sz w:val="32"/>
          <w:szCs w:val="32"/>
          <w:vertAlign w:val="superscript"/>
        </w:rPr>
        <w:t>)</w:t>
      </w:r>
      <w:r w:rsidRPr="00984AF7">
        <w:rPr>
          <w:rFonts w:cs="Simplified Arabic" w:hint="cs"/>
          <w:sz w:val="32"/>
          <w:szCs w:val="32"/>
          <w:rtl/>
          <w:lang w:bidi="ar-EG"/>
        </w:rPr>
        <w:t xml:space="preserve"> فأساس الشعر هو الوزن، حتى إن بعضهم عرفه بقوله: "لفظ عربي بوزن عربي"</w:t>
      </w:r>
      <w:r w:rsidRPr="00984AF7">
        <w:rPr>
          <w:rFonts w:cs="Simplified Arabic"/>
          <w:sz w:val="32"/>
          <w:szCs w:val="32"/>
          <w:vertAlign w:val="superscript"/>
        </w:rPr>
        <w:t>(</w:t>
      </w:r>
      <w:r w:rsidRPr="00984AF7">
        <w:rPr>
          <w:rFonts w:cs="Simplified Arabic"/>
          <w:sz w:val="32"/>
          <w:szCs w:val="32"/>
          <w:vertAlign w:val="superscript"/>
        </w:rPr>
        <w:endnoteReference w:id="4"/>
      </w:r>
      <w:r w:rsidRPr="00984AF7">
        <w:rPr>
          <w:rFonts w:cs="Simplified Arabic"/>
          <w:sz w:val="32"/>
          <w:szCs w:val="32"/>
          <w:vertAlign w:val="superscript"/>
        </w:rPr>
        <w:t>)</w:t>
      </w:r>
      <w:r w:rsidRPr="00984AF7">
        <w:rPr>
          <w:rFonts w:cs="Simplified Arabic" w:hint="cs"/>
          <w:sz w:val="32"/>
          <w:szCs w:val="32"/>
          <w:rtl/>
          <w:lang w:bidi="ar-EG"/>
        </w:rPr>
        <w:t xml:space="preserve"> وتوصيف الوزن بالعربي المراد به الأوزان المخصوصة المقررة في هذا الفن مخرج لما كان من الكلام بالمثابة المذكورة، لكنه خارج عن الأوزان العربية من الأعاريض المحدثة التي يخترعها أهل كل أقليم على وفق طباعهم وسجاياهم من المعرب والملحون، فهذا ونحوه يطلق عليه النظم، كما يطلق على الأول دون الشعر، فهو أعم منه مطلقًا". </w:t>
      </w:r>
      <w:r w:rsidRPr="00984AF7">
        <w:rPr>
          <w:rFonts w:cs="Simplified Arabic"/>
          <w:sz w:val="32"/>
          <w:szCs w:val="32"/>
          <w:vertAlign w:val="superscript"/>
        </w:rPr>
        <w:t>(</w:t>
      </w:r>
      <w:r w:rsidRPr="00984AF7">
        <w:rPr>
          <w:rFonts w:cs="Simplified Arabic"/>
          <w:sz w:val="32"/>
          <w:szCs w:val="32"/>
          <w:vertAlign w:val="superscript"/>
        </w:rPr>
        <w:endnoteReference w:id="5"/>
      </w:r>
      <w:r w:rsidRPr="00984AF7">
        <w:rPr>
          <w:rFonts w:cs="Simplified Arabic"/>
          <w:sz w:val="32"/>
          <w:szCs w:val="32"/>
          <w:vertAlign w:val="superscript"/>
        </w:rPr>
        <w:t>)</w:t>
      </w:r>
    </w:p>
    <w:p w:rsidR="00706424" w:rsidRPr="00984AF7" w:rsidRDefault="00706424" w:rsidP="00B741F5">
      <w:pPr>
        <w:rPr>
          <w:rFonts w:cs="Simplified Arabic"/>
          <w:sz w:val="32"/>
          <w:szCs w:val="32"/>
          <w:rtl/>
          <w:lang w:bidi="ar-EG"/>
        </w:rPr>
      </w:pPr>
      <w:r w:rsidRPr="00984AF7">
        <w:rPr>
          <w:rFonts w:cs="Simplified Arabic" w:hint="cs"/>
          <w:sz w:val="32"/>
          <w:szCs w:val="32"/>
          <w:rtl/>
          <w:lang w:bidi="ar-EG"/>
        </w:rPr>
        <w:t>ولما الأساس قراءة الشعر قراءة صحيحة؛ لأن فهمه "يرتكز على صحة قراءته"</w:t>
      </w:r>
      <w:r w:rsidRPr="00984AF7">
        <w:rPr>
          <w:rFonts w:cs="Simplified Arabic"/>
          <w:sz w:val="32"/>
          <w:szCs w:val="32"/>
          <w:vertAlign w:val="superscript"/>
        </w:rPr>
        <w:t>(</w:t>
      </w:r>
      <w:r w:rsidRPr="00984AF7">
        <w:rPr>
          <w:rFonts w:cs="Simplified Arabic"/>
          <w:sz w:val="32"/>
          <w:szCs w:val="32"/>
          <w:vertAlign w:val="superscript"/>
        </w:rPr>
        <w:endnoteReference w:id="6"/>
      </w:r>
      <w:r w:rsidRPr="00984AF7">
        <w:rPr>
          <w:rFonts w:cs="Simplified Arabic"/>
          <w:sz w:val="32"/>
          <w:szCs w:val="32"/>
          <w:vertAlign w:val="superscript"/>
        </w:rPr>
        <w:t>)</w:t>
      </w:r>
      <w:r w:rsidRPr="00984AF7">
        <w:rPr>
          <w:rFonts w:cs="Simplified Arabic" w:hint="cs"/>
          <w:sz w:val="32"/>
          <w:szCs w:val="32"/>
          <w:rtl/>
          <w:lang w:bidi="ar-EG"/>
        </w:rPr>
        <w:t xml:space="preserve"> ومن خلال هذه القراءة الصحيحة يمكن "تحويل هذه الأصوات إلى حركات وسكنات، ثم التعرف على التفاعيل من خلال هذه الحركات والسكنات". </w:t>
      </w:r>
      <w:r w:rsidRPr="00984AF7">
        <w:rPr>
          <w:rFonts w:cs="Simplified Arabic"/>
          <w:sz w:val="32"/>
          <w:szCs w:val="32"/>
          <w:vertAlign w:val="superscript"/>
        </w:rPr>
        <w:t>(</w:t>
      </w:r>
      <w:r w:rsidRPr="00984AF7">
        <w:rPr>
          <w:rFonts w:cs="Simplified Arabic"/>
          <w:sz w:val="32"/>
          <w:szCs w:val="32"/>
          <w:vertAlign w:val="superscript"/>
        </w:rPr>
        <w:endnoteReference w:id="7"/>
      </w:r>
      <w:r w:rsidRPr="00984AF7">
        <w:rPr>
          <w:rFonts w:cs="Simplified Arabic"/>
          <w:sz w:val="32"/>
          <w:szCs w:val="32"/>
          <w:vertAlign w:val="superscript"/>
        </w:rPr>
        <w:t>)</w:t>
      </w:r>
    </w:p>
    <w:p w:rsidR="00706424" w:rsidRPr="00984AF7" w:rsidRDefault="00706424" w:rsidP="00B741F5">
      <w:pPr>
        <w:rPr>
          <w:rFonts w:cs="Simplified Arabic"/>
          <w:sz w:val="32"/>
          <w:szCs w:val="32"/>
          <w:rtl/>
          <w:lang w:bidi="ar-EG"/>
        </w:rPr>
      </w:pPr>
      <w:r w:rsidRPr="00984AF7">
        <w:rPr>
          <w:rFonts w:cs="Simplified Arabic" w:hint="cs"/>
          <w:sz w:val="32"/>
          <w:szCs w:val="32"/>
          <w:rtl/>
          <w:lang w:bidi="ar-EG"/>
        </w:rPr>
        <w:t xml:space="preserve">وتعد هذه التفعيلات العروضية وحدات إيقاعية لا تتصل بالشاعر والمتلقي فحسب وإنما "تتصل باللغة بوصفها نظامًا من الرموز والإشارات ذات دلالة ومعنى ... وإن الشاعر لا ينطق بكلامه في لغة عادية، وإنما ينطقه موزونًا". </w:t>
      </w:r>
      <w:r w:rsidRPr="00984AF7">
        <w:rPr>
          <w:rFonts w:cs="Simplified Arabic"/>
          <w:sz w:val="32"/>
          <w:szCs w:val="32"/>
          <w:vertAlign w:val="superscript"/>
        </w:rPr>
        <w:t>(</w:t>
      </w:r>
      <w:r w:rsidRPr="00984AF7">
        <w:rPr>
          <w:rFonts w:cs="Simplified Arabic"/>
          <w:sz w:val="32"/>
          <w:szCs w:val="32"/>
          <w:vertAlign w:val="superscript"/>
        </w:rPr>
        <w:endnoteReference w:id="8"/>
      </w:r>
      <w:r w:rsidRPr="00984AF7">
        <w:rPr>
          <w:rFonts w:cs="Simplified Arabic"/>
          <w:sz w:val="32"/>
          <w:szCs w:val="32"/>
          <w:vertAlign w:val="superscript"/>
        </w:rPr>
        <w:t>)</w:t>
      </w:r>
      <w:r w:rsidRPr="00984AF7">
        <w:rPr>
          <w:rFonts w:cs="Simplified Arabic" w:hint="cs"/>
          <w:sz w:val="32"/>
          <w:szCs w:val="32"/>
          <w:vertAlign w:val="superscript"/>
          <w:rtl/>
          <w:lang w:bidi="ar-EG"/>
        </w:rPr>
        <w:t xml:space="preserve"> </w:t>
      </w:r>
      <w:r w:rsidRPr="00984AF7">
        <w:rPr>
          <w:rFonts w:cs="Simplified Arabic" w:hint="cs"/>
          <w:sz w:val="32"/>
          <w:szCs w:val="32"/>
          <w:rtl/>
          <w:lang w:bidi="ar-EG"/>
        </w:rPr>
        <w:t>أي أن اللغة بطبيعتها لغة إيقاعية بخاصة الشعر عن طريق التفعيلات العروضية التي يحدث بينها مناسبة. ويفند الدكتور حازم علي كمال الدين هذه التفعيلات العروضية من الناحية الإيقاعية إلى قسمين:</w:t>
      </w:r>
    </w:p>
    <w:p w:rsidR="00706424" w:rsidRPr="00984AF7" w:rsidRDefault="00706424" w:rsidP="00B741F5">
      <w:pPr>
        <w:numPr>
          <w:ilvl w:val="0"/>
          <w:numId w:val="3"/>
        </w:numPr>
        <w:rPr>
          <w:rFonts w:cs="Simplified Arabic"/>
          <w:sz w:val="32"/>
          <w:szCs w:val="32"/>
        </w:rPr>
      </w:pPr>
      <w:r w:rsidRPr="00984AF7">
        <w:rPr>
          <w:rFonts w:cs="Simplified Arabic" w:hint="cs"/>
          <w:sz w:val="32"/>
          <w:szCs w:val="32"/>
          <w:rtl/>
          <w:lang w:bidi="ar-EG"/>
        </w:rPr>
        <w:t>تفعيلات تعد وحدات إيقاعية بسيطة.</w:t>
      </w:r>
    </w:p>
    <w:p w:rsidR="00706424" w:rsidRPr="00984AF7" w:rsidRDefault="00706424" w:rsidP="00B741F5">
      <w:pPr>
        <w:numPr>
          <w:ilvl w:val="0"/>
          <w:numId w:val="3"/>
        </w:numPr>
        <w:rPr>
          <w:rFonts w:cs="Simplified Arabic"/>
          <w:sz w:val="32"/>
          <w:szCs w:val="32"/>
        </w:rPr>
      </w:pPr>
      <w:r w:rsidRPr="00984AF7">
        <w:rPr>
          <w:rFonts w:cs="Simplified Arabic" w:hint="cs"/>
          <w:sz w:val="32"/>
          <w:szCs w:val="32"/>
          <w:rtl/>
          <w:lang w:bidi="ar-EG"/>
        </w:rPr>
        <w:t>تفعيلات تعد وحدات إيقاعية مركبة.</w:t>
      </w:r>
    </w:p>
    <w:p w:rsidR="00706424" w:rsidRPr="00984AF7" w:rsidRDefault="00706424" w:rsidP="00B741F5">
      <w:pPr>
        <w:rPr>
          <w:rFonts w:cs="Simplified Arabic"/>
          <w:sz w:val="32"/>
          <w:szCs w:val="32"/>
          <w:rtl/>
          <w:lang w:bidi="ar-EG"/>
        </w:rPr>
      </w:pPr>
      <w:r w:rsidRPr="00984AF7">
        <w:rPr>
          <w:rFonts w:cs="Simplified Arabic" w:hint="cs"/>
          <w:sz w:val="32"/>
          <w:szCs w:val="32"/>
          <w:rtl/>
          <w:lang w:bidi="ar-EG"/>
        </w:rPr>
        <w:t>فالتفعيلات تعد وحدات إيقاعية بسيطة عندما تتطابق وحداتها اللغوية الممثلة لها في صيغ التفعيلات فقط، بينما تعد وحدات إيقاعية مركبة عندما تتطابق وحداتها اللغوية الممثلة لها في:</w:t>
      </w:r>
    </w:p>
    <w:p w:rsidR="00706424" w:rsidRPr="00984AF7" w:rsidRDefault="00706424" w:rsidP="00B741F5">
      <w:pPr>
        <w:numPr>
          <w:ilvl w:val="0"/>
          <w:numId w:val="4"/>
        </w:numPr>
        <w:rPr>
          <w:rFonts w:cs="Simplified Arabic"/>
          <w:sz w:val="32"/>
          <w:szCs w:val="32"/>
        </w:rPr>
      </w:pPr>
      <w:r w:rsidRPr="00984AF7">
        <w:rPr>
          <w:rFonts w:cs="Simplified Arabic" w:hint="cs"/>
          <w:sz w:val="32"/>
          <w:szCs w:val="32"/>
          <w:rtl/>
          <w:lang w:bidi="ar-EG"/>
        </w:rPr>
        <w:t>صيغ التفعيلات.</w:t>
      </w:r>
    </w:p>
    <w:p w:rsidR="00706424" w:rsidRPr="00984AF7" w:rsidRDefault="00706424" w:rsidP="00B741F5">
      <w:pPr>
        <w:numPr>
          <w:ilvl w:val="0"/>
          <w:numId w:val="4"/>
        </w:numPr>
        <w:rPr>
          <w:rFonts w:cs="Simplified Arabic"/>
          <w:sz w:val="32"/>
          <w:szCs w:val="32"/>
        </w:rPr>
      </w:pPr>
      <w:r w:rsidRPr="00984AF7">
        <w:rPr>
          <w:rFonts w:cs="Simplified Arabic" w:hint="cs"/>
          <w:sz w:val="32"/>
          <w:szCs w:val="32"/>
          <w:rtl/>
          <w:lang w:bidi="ar-EG"/>
        </w:rPr>
        <w:lastRenderedPageBreak/>
        <w:t>البنية المقطعية.</w:t>
      </w:r>
    </w:p>
    <w:p w:rsidR="00706424" w:rsidRPr="00984AF7" w:rsidRDefault="00706424" w:rsidP="00B741F5">
      <w:pPr>
        <w:rPr>
          <w:rFonts w:cs="Simplified Arabic"/>
          <w:sz w:val="32"/>
          <w:szCs w:val="32"/>
          <w:rtl/>
          <w:lang w:bidi="ar-EG"/>
        </w:rPr>
      </w:pPr>
      <w:r w:rsidRPr="00984AF7">
        <w:rPr>
          <w:rFonts w:cs="Simplified Arabic" w:hint="cs"/>
          <w:sz w:val="32"/>
          <w:szCs w:val="32"/>
          <w:rtl/>
          <w:lang w:bidi="ar-EG"/>
        </w:rPr>
        <w:t>وتطابق البنية المقطعية يشتمل على عدد المقاطع ونوعها وترتيبها.</w:t>
      </w:r>
      <w:r w:rsidRPr="00984AF7">
        <w:rPr>
          <w:rFonts w:cs="Simplified Arabic"/>
          <w:sz w:val="32"/>
          <w:szCs w:val="32"/>
          <w:vertAlign w:val="superscript"/>
        </w:rPr>
        <w:t>(</w:t>
      </w:r>
      <w:r w:rsidRPr="00984AF7">
        <w:rPr>
          <w:rFonts w:cs="Simplified Arabic"/>
          <w:sz w:val="32"/>
          <w:szCs w:val="32"/>
          <w:vertAlign w:val="superscript"/>
        </w:rPr>
        <w:endnoteReference w:id="9"/>
      </w:r>
      <w:r w:rsidRPr="00984AF7">
        <w:rPr>
          <w:rFonts w:cs="Simplified Arabic"/>
          <w:sz w:val="32"/>
          <w:szCs w:val="32"/>
          <w:vertAlign w:val="superscript"/>
        </w:rPr>
        <w:t>)</w:t>
      </w:r>
    </w:p>
    <w:p w:rsidR="00706424" w:rsidRPr="00984AF7" w:rsidRDefault="00706424" w:rsidP="00B741F5">
      <w:pPr>
        <w:rPr>
          <w:rFonts w:cs="Simplified Arabic"/>
          <w:sz w:val="32"/>
          <w:szCs w:val="32"/>
          <w:rtl/>
          <w:lang w:bidi="ar-EG"/>
        </w:rPr>
      </w:pPr>
      <w:r w:rsidRPr="00984AF7">
        <w:rPr>
          <w:rFonts w:cs="Simplified Arabic" w:hint="cs"/>
          <w:sz w:val="32"/>
          <w:szCs w:val="32"/>
          <w:rtl/>
          <w:lang w:bidi="ar-EG"/>
        </w:rPr>
        <w:t xml:space="preserve">وتطابق البنية المقطعية في الجوانب السالفة الذكر بالنسبة للتفعيلات العروضية يكشف أبعاد نظرية صوتية جديدة يتمثل هيكلها بالمناسبة اللفظية بين الوحدات الممثلة للتفعيلات العروضية. ولقد كان الدكتور حازم علي كمال الدين أول من أدرك أبعاد هذه النظرية محاولًا الكشف عن أنماطها الإيقاعية من خلال كتابه "نظرية المناسبة اللفظية في الأوزان العروضية". </w:t>
      </w:r>
    </w:p>
    <w:p w:rsidR="00706424" w:rsidRPr="00984AF7" w:rsidRDefault="00706424" w:rsidP="00B741F5">
      <w:pPr>
        <w:rPr>
          <w:rFonts w:cs="Simplified Arabic"/>
          <w:sz w:val="32"/>
          <w:szCs w:val="32"/>
          <w:rtl/>
          <w:lang w:bidi="ar-EG"/>
        </w:rPr>
      </w:pPr>
      <w:r w:rsidRPr="00984AF7">
        <w:rPr>
          <w:rFonts w:cs="Simplified Arabic" w:hint="cs"/>
          <w:sz w:val="32"/>
          <w:szCs w:val="32"/>
          <w:rtl/>
          <w:lang w:bidi="ar-EG"/>
        </w:rPr>
        <w:t>وتأتي محاور هذا البحث في جانبين: نظري وآخر تطبيقي:</w:t>
      </w:r>
    </w:p>
    <w:p w:rsidR="00706424" w:rsidRPr="00984AF7" w:rsidRDefault="00706424" w:rsidP="00B741F5">
      <w:pPr>
        <w:numPr>
          <w:ilvl w:val="0"/>
          <w:numId w:val="5"/>
        </w:numPr>
        <w:rPr>
          <w:rFonts w:cs="Simplified Arabic"/>
          <w:sz w:val="32"/>
          <w:szCs w:val="32"/>
        </w:rPr>
      </w:pPr>
      <w:r w:rsidRPr="00984AF7">
        <w:rPr>
          <w:rFonts w:cs="Simplified Arabic" w:hint="cs"/>
          <w:sz w:val="32"/>
          <w:szCs w:val="32"/>
          <w:rtl/>
          <w:lang w:bidi="ar-EG"/>
        </w:rPr>
        <w:t>الجانب النظري: فيه:</w:t>
      </w:r>
    </w:p>
    <w:p w:rsidR="00706424" w:rsidRPr="00984AF7" w:rsidRDefault="00706424" w:rsidP="00B741F5">
      <w:pPr>
        <w:rPr>
          <w:rFonts w:cs="Simplified Arabic"/>
          <w:sz w:val="32"/>
          <w:szCs w:val="32"/>
          <w:rtl/>
          <w:lang w:bidi="ar-EG"/>
        </w:rPr>
      </w:pPr>
      <w:r w:rsidRPr="00984AF7">
        <w:rPr>
          <w:rFonts w:cs="Simplified Arabic" w:hint="cs"/>
          <w:sz w:val="32"/>
          <w:szCs w:val="32"/>
          <w:rtl/>
          <w:lang w:bidi="ar-EG"/>
        </w:rPr>
        <w:t>ثم يأتي الجانب التطبيقي مشتملًا على تطبيق أبعاد هذه النظرية على ديوان الشوقيات لأمير الشعراء أحمد شوقي من خلال قصيدته "على قدر الهوى".</w:t>
      </w:r>
    </w:p>
    <w:p w:rsidR="00706424" w:rsidRPr="00984AF7" w:rsidRDefault="00706424" w:rsidP="00B741F5">
      <w:pPr>
        <w:rPr>
          <w:rFonts w:cs="Simplified Arabic"/>
          <w:sz w:val="32"/>
          <w:szCs w:val="32"/>
          <w:rtl/>
          <w:lang w:bidi="ar-EG"/>
        </w:rPr>
        <w:sectPr w:rsidR="00706424" w:rsidRPr="00984AF7">
          <w:footnotePr>
            <w:numRestart w:val="eachPage"/>
          </w:footnotePr>
          <w:endnotePr>
            <w:numFmt w:val="decimal"/>
          </w:endnotePr>
          <w:pgSz w:w="12240" w:h="15840"/>
          <w:pgMar w:top="1440" w:right="1800" w:bottom="1440" w:left="1800" w:header="720" w:footer="720" w:gutter="0"/>
          <w:cols w:space="720"/>
          <w:docGrid w:linePitch="360"/>
        </w:sectPr>
      </w:pPr>
    </w:p>
    <w:p w:rsidR="00706424" w:rsidRPr="00984AF7" w:rsidRDefault="00706424" w:rsidP="006A6D86">
      <w:pPr>
        <w:spacing w:after="120"/>
        <w:jc w:val="center"/>
        <w:rPr>
          <w:rFonts w:cs="Simplified Arabic"/>
          <w:b/>
          <w:bCs/>
          <w:sz w:val="32"/>
          <w:szCs w:val="32"/>
          <w:rtl/>
          <w:lang w:bidi="ar-EG"/>
        </w:rPr>
      </w:pPr>
      <w:r w:rsidRPr="00984AF7">
        <w:rPr>
          <w:rFonts w:cs="Simplified Arabic"/>
          <w:b/>
          <w:bCs/>
          <w:sz w:val="32"/>
          <w:szCs w:val="32"/>
          <w:rtl/>
          <w:lang w:bidi="ar-EG"/>
        </w:rPr>
        <w:lastRenderedPageBreak/>
        <w:t>المبحث الأول: بحور الشعر العربي والبنية العروضية للبيت الشعري:</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 xml:space="preserve">يتركب أي بحر عروضي من عدة وحدات صوتية، يطلق عليها التفعيلات؛ الي منها يتكون البيت الشعري، الذي يعد وحدة قائمة بذاتها في القصيدة، ومن هذه الأبيات تتكون القصيدة، التي تتأتي على بحر معين. ومعنى البحر لغةً: الشق والاتساع، يقال بحرتُ أذن الناقة أي شققتها. واصطلاحًا: التفاعيل المكرر بعضها بوجه شعري. </w:t>
      </w:r>
      <w:r w:rsidRPr="00984AF7">
        <w:rPr>
          <w:rFonts w:cs="Simplified Arabic"/>
          <w:sz w:val="32"/>
          <w:szCs w:val="32"/>
          <w:vertAlign w:val="superscript"/>
        </w:rPr>
        <w:t>(</w:t>
      </w:r>
      <w:r w:rsidRPr="00984AF7">
        <w:rPr>
          <w:rFonts w:cs="Simplified Arabic"/>
          <w:sz w:val="32"/>
          <w:szCs w:val="32"/>
          <w:vertAlign w:val="superscript"/>
        </w:rPr>
        <w:endnoteReference w:id="10"/>
      </w:r>
      <w:r w:rsidRPr="00984AF7">
        <w:rPr>
          <w:rFonts w:cs="Simplified Arabic"/>
          <w:sz w:val="32"/>
          <w:szCs w:val="32"/>
          <w:vertAlign w:val="superscript"/>
        </w:rPr>
        <w:t>)</w:t>
      </w:r>
      <w:r w:rsidRPr="00984AF7">
        <w:rPr>
          <w:rFonts w:cs="Simplified Arabic" w:hint="cs"/>
          <w:sz w:val="32"/>
          <w:szCs w:val="32"/>
          <w:vertAlign w:val="superscript"/>
          <w:rtl/>
          <w:lang w:bidi="ar-EG"/>
        </w:rPr>
        <w:t xml:space="preserve"> </w:t>
      </w:r>
      <w:r w:rsidRPr="00984AF7">
        <w:rPr>
          <w:rFonts w:cs="Simplified Arabic" w:hint="cs"/>
          <w:sz w:val="32"/>
          <w:szCs w:val="32"/>
          <w:rtl/>
          <w:lang w:bidi="ar-EG"/>
        </w:rPr>
        <w:t xml:space="preserve">إذن فأساس تكوين البحر التفعيلات، وقد أطلق عليه البحر؛ لأنه يوزن به ما لا يتناهى من الشعر، فأشبه البحر الذي لا يتناهى بما يغترف منه. وقد وضع الخليل بن أحمد أصول خمسة عشر بحرًا منها، وزاد عليه الأخفش الأوسط (سعيد بن مسعدة) بحرًا أخرى سماه المتدارك، وهذا ما اشتهر. </w:t>
      </w:r>
      <w:r w:rsidRPr="00984AF7">
        <w:rPr>
          <w:rFonts w:cs="Simplified Arabic"/>
          <w:sz w:val="32"/>
          <w:szCs w:val="32"/>
          <w:vertAlign w:val="superscript"/>
        </w:rPr>
        <w:t>(</w:t>
      </w:r>
      <w:r w:rsidRPr="00984AF7">
        <w:rPr>
          <w:rFonts w:cs="Simplified Arabic"/>
          <w:sz w:val="32"/>
          <w:szCs w:val="32"/>
          <w:vertAlign w:val="superscript"/>
        </w:rPr>
        <w:endnoteReference w:id="11"/>
      </w:r>
      <w:r w:rsidRPr="00984AF7">
        <w:rPr>
          <w:rFonts w:cs="Simplified Arabic"/>
          <w:sz w:val="32"/>
          <w:szCs w:val="32"/>
          <w:vertAlign w:val="superscript"/>
        </w:rPr>
        <w:t>)</w:t>
      </w:r>
      <w:r w:rsidRPr="00984AF7">
        <w:rPr>
          <w:rFonts w:cs="Simplified Arabic" w:hint="cs"/>
          <w:sz w:val="32"/>
          <w:szCs w:val="32"/>
          <w:rtl/>
          <w:lang w:bidi="ar-EG"/>
        </w:rPr>
        <w:t xml:space="preserve"> وهذه البحور ثلاثة أقسام، ثلاثة منها تعرف بالممتزجة؛ لاختلاط جزء خماسي كـ(فعولن - فاعلن) مع جزء سباعي كـ (مستفعلن) أو (متفاعلن)، وهي الطويل والمديد والبسيط. </w:t>
      </w:r>
      <w:r w:rsidRPr="00984AF7">
        <w:rPr>
          <w:rFonts w:cs="Simplified Arabic"/>
          <w:sz w:val="32"/>
          <w:szCs w:val="32"/>
          <w:vertAlign w:val="superscript"/>
        </w:rPr>
        <w:t>(</w:t>
      </w:r>
      <w:r w:rsidRPr="00984AF7">
        <w:rPr>
          <w:rFonts w:cs="Simplified Arabic"/>
          <w:sz w:val="32"/>
          <w:szCs w:val="32"/>
          <w:vertAlign w:val="superscript"/>
        </w:rPr>
        <w:endnoteReference w:id="12"/>
      </w:r>
      <w:r w:rsidRPr="00984AF7">
        <w:rPr>
          <w:rFonts w:cs="Simplified Arabic"/>
          <w:sz w:val="32"/>
          <w:szCs w:val="32"/>
          <w:vertAlign w:val="superscript"/>
        </w:rPr>
        <w:t>)</w:t>
      </w:r>
      <w:r w:rsidRPr="00984AF7">
        <w:rPr>
          <w:rFonts w:cs="Simplified Arabic" w:hint="cs"/>
          <w:sz w:val="32"/>
          <w:szCs w:val="32"/>
          <w:rtl/>
          <w:lang w:bidi="ar-EG"/>
        </w:rPr>
        <w:t xml:space="preserve"> وأحد عشر بحرًا تسمى سباعية، هي: الوافر والكامل والهزج والرجز والرمل والسريع والمنسرح والمضارع والخفيف والمقتضب والمجتث. وسميت بالسباعية لأنها مركبة من أجزاء سباعية في أصل وضعها. وبحران يطلق عليهما الخماسيين، وهما: المتقارب والمتدارك.</w:t>
      </w:r>
      <w:r w:rsidRPr="00984AF7">
        <w:rPr>
          <w:rFonts w:cs="Simplified Arabic"/>
          <w:sz w:val="32"/>
          <w:szCs w:val="32"/>
          <w:vertAlign w:val="superscript"/>
        </w:rPr>
        <w:t>(</w:t>
      </w:r>
      <w:r w:rsidRPr="00984AF7">
        <w:rPr>
          <w:rFonts w:cs="Simplified Arabic"/>
          <w:sz w:val="32"/>
          <w:szCs w:val="32"/>
          <w:vertAlign w:val="superscript"/>
        </w:rPr>
        <w:endnoteReference w:id="13"/>
      </w:r>
      <w:r w:rsidRPr="00984AF7">
        <w:rPr>
          <w:rFonts w:cs="Simplified Arabic"/>
          <w:sz w:val="32"/>
          <w:szCs w:val="32"/>
          <w:vertAlign w:val="superscript"/>
        </w:rPr>
        <w:t>)</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 xml:space="preserve">أما عن البنية العروضية للبيت الشعري، فقد علم أن البيت الشعري أساس القصيدة العمودية؛ فهي تتكون من مجموعة من التفعيلات التي تتكرر في كل بيت من أبيات أية قصيدة، فهو "يتكون من وحدتين موسيقيتين إحداهما تكرار للأخرى فهي تساويها زمانيًا في حركاتها وسكناتها، وإن اختلفت ثانيتها عن الأولى بسمت خاص وهو ما يطلق عليه القافية". </w:t>
      </w:r>
      <w:r w:rsidRPr="00984AF7">
        <w:rPr>
          <w:rFonts w:cs="Simplified Arabic"/>
          <w:sz w:val="32"/>
          <w:szCs w:val="32"/>
          <w:vertAlign w:val="superscript"/>
        </w:rPr>
        <w:t>(</w:t>
      </w:r>
      <w:r w:rsidRPr="00984AF7">
        <w:rPr>
          <w:rFonts w:cs="Simplified Arabic"/>
          <w:sz w:val="32"/>
          <w:szCs w:val="32"/>
          <w:vertAlign w:val="superscript"/>
        </w:rPr>
        <w:endnoteReference w:id="14"/>
      </w:r>
      <w:r w:rsidRPr="00984AF7">
        <w:rPr>
          <w:rFonts w:cs="Simplified Arabic"/>
          <w:sz w:val="32"/>
          <w:szCs w:val="32"/>
          <w:vertAlign w:val="superscript"/>
        </w:rPr>
        <w:t>)</w:t>
      </w:r>
      <w:r w:rsidRPr="00984AF7">
        <w:rPr>
          <w:rFonts w:cs="Simplified Arabic" w:hint="cs"/>
          <w:sz w:val="32"/>
          <w:szCs w:val="32"/>
          <w:rtl/>
          <w:lang w:bidi="ar-EG"/>
        </w:rPr>
        <w:t xml:space="preserve"> معنى ما سبق أن أبيات القصيدة أيًا كان عددها يجب أن تكون كلها واحدةً في وزنها، أي من جهة عدد المقاطع والتفاعيل. "فإذا كان تفعيل البيت الأول ثلاثة أو أربعة ألتزمت هذه التفاعيل بعددها في جميع أبيات القصيدة".</w:t>
      </w:r>
      <w:r w:rsidRPr="00984AF7">
        <w:rPr>
          <w:rFonts w:cs="Simplified Arabic"/>
          <w:sz w:val="32"/>
          <w:szCs w:val="32"/>
          <w:vertAlign w:val="superscript"/>
        </w:rPr>
        <w:t>(</w:t>
      </w:r>
      <w:r w:rsidRPr="00984AF7">
        <w:rPr>
          <w:rFonts w:cs="Simplified Arabic"/>
          <w:sz w:val="32"/>
          <w:szCs w:val="32"/>
          <w:vertAlign w:val="superscript"/>
        </w:rPr>
        <w:endnoteReference w:id="15"/>
      </w:r>
      <w:r w:rsidRPr="00984AF7">
        <w:rPr>
          <w:rFonts w:cs="Simplified Arabic"/>
          <w:sz w:val="32"/>
          <w:szCs w:val="32"/>
          <w:vertAlign w:val="superscript"/>
        </w:rPr>
        <w:t>)</w:t>
      </w:r>
    </w:p>
    <w:p w:rsidR="00706424" w:rsidRPr="00984AF7" w:rsidRDefault="00706424" w:rsidP="00B741F5">
      <w:pPr>
        <w:rPr>
          <w:rFonts w:cs="Simplified Arabic"/>
          <w:sz w:val="32"/>
          <w:szCs w:val="32"/>
          <w:rtl/>
          <w:lang w:bidi="ar-EG"/>
        </w:rPr>
        <w:sectPr w:rsidR="00706424" w:rsidRPr="00984AF7">
          <w:footnotePr>
            <w:numRestart w:val="eachPage"/>
          </w:footnotePr>
          <w:endnotePr>
            <w:numFmt w:val="decimal"/>
          </w:endnotePr>
          <w:pgSz w:w="12240" w:h="15840"/>
          <w:pgMar w:top="1440" w:right="1800" w:bottom="1440" w:left="1800" w:header="720" w:footer="720" w:gutter="0"/>
          <w:cols w:space="720"/>
          <w:docGrid w:linePitch="360"/>
        </w:sectPr>
      </w:pPr>
    </w:p>
    <w:p w:rsidR="00706424" w:rsidRPr="00984AF7" w:rsidRDefault="00706424" w:rsidP="006A6D86">
      <w:pPr>
        <w:spacing w:after="120"/>
        <w:jc w:val="center"/>
        <w:rPr>
          <w:rFonts w:cs="Simplified Arabic"/>
          <w:b/>
          <w:bCs/>
          <w:sz w:val="32"/>
          <w:szCs w:val="32"/>
          <w:rtl/>
          <w:lang w:bidi="ar-EG"/>
        </w:rPr>
      </w:pPr>
      <w:r w:rsidRPr="00984AF7">
        <w:rPr>
          <w:rFonts w:cs="Simplified Arabic" w:hint="cs"/>
          <w:b/>
          <w:bCs/>
          <w:sz w:val="32"/>
          <w:szCs w:val="32"/>
          <w:rtl/>
          <w:lang w:bidi="ar-EG"/>
        </w:rPr>
        <w:lastRenderedPageBreak/>
        <w:t>المبحث الثاني: المناسبة اللفظية بين التراث العربي والدرس اللغوي الحديث:</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 xml:space="preserve">تأتي المناسبة ضمن علم البديع الذي يعرف به وجوه تحسين الكلام؛ إذ هو "يكسو الألفاظ من الطلاوة أبهج جلباب، ويكسبها رقة يسترق بها حر الألباب". </w:t>
      </w:r>
      <w:r w:rsidRPr="00984AF7">
        <w:rPr>
          <w:rFonts w:cs="Simplified Arabic"/>
          <w:sz w:val="32"/>
          <w:szCs w:val="32"/>
          <w:vertAlign w:val="superscript"/>
        </w:rPr>
        <w:t>(</w:t>
      </w:r>
      <w:r w:rsidRPr="00984AF7">
        <w:rPr>
          <w:rFonts w:cs="Simplified Arabic"/>
          <w:sz w:val="32"/>
          <w:szCs w:val="32"/>
          <w:vertAlign w:val="superscript"/>
        </w:rPr>
        <w:endnoteReference w:id="16"/>
      </w:r>
      <w:r w:rsidRPr="00984AF7">
        <w:rPr>
          <w:rFonts w:cs="Simplified Arabic"/>
          <w:sz w:val="32"/>
          <w:szCs w:val="32"/>
          <w:vertAlign w:val="superscript"/>
        </w:rPr>
        <w:t>)</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المناسبة لغةً: جاء في اللسان "وتقزل ليس بينهما مناسبة أي مشاكلة"</w:t>
      </w:r>
      <w:r w:rsidRPr="00984AF7">
        <w:rPr>
          <w:rFonts w:cs="Simplified Arabic"/>
          <w:sz w:val="32"/>
          <w:szCs w:val="32"/>
          <w:vertAlign w:val="superscript"/>
        </w:rPr>
        <w:t>(</w:t>
      </w:r>
      <w:r w:rsidRPr="00984AF7">
        <w:rPr>
          <w:rFonts w:cs="Simplified Arabic"/>
          <w:sz w:val="32"/>
          <w:szCs w:val="32"/>
          <w:vertAlign w:val="superscript"/>
        </w:rPr>
        <w:endnoteReference w:id="17"/>
      </w:r>
      <w:r w:rsidRPr="00984AF7">
        <w:rPr>
          <w:rFonts w:cs="Simplified Arabic"/>
          <w:sz w:val="32"/>
          <w:szCs w:val="32"/>
          <w:vertAlign w:val="superscript"/>
        </w:rPr>
        <w:t>)</w:t>
      </w:r>
      <w:r w:rsidRPr="00984AF7">
        <w:rPr>
          <w:rFonts w:cs="Simplified Arabic" w:hint="cs"/>
          <w:sz w:val="32"/>
          <w:szCs w:val="32"/>
          <w:rtl/>
          <w:lang w:bidi="ar-EG"/>
        </w:rPr>
        <w:t xml:space="preserve"> ويقال "بينهما نسب أي قرابة، والمناسب القريب، وبينهما مناسبة، وهذا يناسب هذا أي يقاربه شبهًا".</w:t>
      </w:r>
      <w:r w:rsidRPr="00984AF7">
        <w:rPr>
          <w:rFonts w:cs="Simplified Arabic"/>
          <w:sz w:val="32"/>
          <w:szCs w:val="32"/>
          <w:vertAlign w:val="superscript"/>
        </w:rPr>
        <w:t>(</w:t>
      </w:r>
      <w:r w:rsidRPr="00984AF7">
        <w:rPr>
          <w:rFonts w:cs="Simplified Arabic"/>
          <w:sz w:val="32"/>
          <w:szCs w:val="32"/>
          <w:vertAlign w:val="superscript"/>
        </w:rPr>
        <w:endnoteReference w:id="18"/>
      </w:r>
      <w:r w:rsidRPr="00984AF7">
        <w:rPr>
          <w:rFonts w:cs="Simplified Arabic"/>
          <w:sz w:val="32"/>
          <w:szCs w:val="32"/>
          <w:vertAlign w:val="superscript"/>
        </w:rPr>
        <w:t>)</w:t>
      </w:r>
      <w:r w:rsidRPr="00984AF7">
        <w:rPr>
          <w:rFonts w:cs="Simplified Arabic" w:hint="cs"/>
          <w:sz w:val="32"/>
          <w:szCs w:val="32"/>
          <w:rtl/>
          <w:lang w:bidi="ar-EG"/>
        </w:rPr>
        <w:t xml:space="preserve"> يتضح من هذه النصوص أن المعنى اللغوي للمناسبة يدور حول المشاكلة والقرابة؛ حيث تتناسب الألفاظ بعضها ببعض.</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أما معنى المناسبة اصطلاحا: فهي "عبارة عن الاتيان بكلمات متزنات مقفاة وغير مقفاة، فإن كان مع الاتزان تقفية فهي تامة، والا فهي ناقصة".</w:t>
      </w:r>
      <w:r w:rsidRPr="00984AF7">
        <w:rPr>
          <w:rFonts w:cs="Simplified Arabic"/>
          <w:sz w:val="32"/>
          <w:szCs w:val="32"/>
          <w:vertAlign w:val="superscript"/>
        </w:rPr>
        <w:t>(</w:t>
      </w:r>
      <w:r w:rsidRPr="00984AF7">
        <w:rPr>
          <w:rFonts w:cs="Simplified Arabic"/>
          <w:sz w:val="32"/>
          <w:szCs w:val="32"/>
          <w:vertAlign w:val="superscript"/>
        </w:rPr>
        <w:endnoteReference w:id="19"/>
      </w:r>
      <w:r w:rsidRPr="00984AF7">
        <w:rPr>
          <w:rFonts w:cs="Simplified Arabic"/>
          <w:sz w:val="32"/>
          <w:szCs w:val="32"/>
          <w:vertAlign w:val="superscript"/>
        </w:rPr>
        <w:t>)</w:t>
      </w:r>
      <w:r w:rsidRPr="00984AF7">
        <w:rPr>
          <w:rFonts w:cs="Simplified Arabic" w:hint="cs"/>
          <w:sz w:val="32"/>
          <w:szCs w:val="32"/>
          <w:rtl/>
          <w:lang w:bidi="ar-EG"/>
        </w:rPr>
        <w:t xml:space="preserve"> والواضح أن الوزن أهم ركن للمناسبة اللفظية؛ مما جعل بعض البلاغيين يجعلونه "قسمًا مستقلًا وسموه الموازنة. والأحسن ما هنا".</w:t>
      </w:r>
      <w:r w:rsidRPr="00984AF7">
        <w:rPr>
          <w:rFonts w:cs="Simplified Arabic"/>
          <w:sz w:val="32"/>
          <w:szCs w:val="32"/>
          <w:vertAlign w:val="superscript"/>
        </w:rPr>
        <w:t>(</w:t>
      </w:r>
      <w:r w:rsidRPr="00984AF7">
        <w:rPr>
          <w:rFonts w:cs="Simplified Arabic"/>
          <w:sz w:val="32"/>
          <w:szCs w:val="32"/>
          <w:vertAlign w:val="superscript"/>
        </w:rPr>
        <w:endnoteReference w:id="20"/>
      </w:r>
      <w:r w:rsidRPr="00984AF7">
        <w:rPr>
          <w:rFonts w:cs="Simplified Arabic"/>
          <w:sz w:val="32"/>
          <w:szCs w:val="32"/>
          <w:vertAlign w:val="superscript"/>
        </w:rPr>
        <w:t>)</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والملاحظ على معنى المناسبة عند القدماء أنهم ركزوا على الجانب الصرفي. أما المحدثون فلعل الدكتور حازم قد وضع منهجًا جديدًا لدراسة المناسبة اللفظية من خلال دراسته "المناسبة اللفظية في القرآن الكريم في ضوء علم اللغة الحديث"، مرتكزًا على "الجانب الجمالي الذي تحققه المناسبة اللفظية وهو الجرس الموسيقي أو الإيقاع الموسيقي".</w:t>
      </w:r>
      <w:r w:rsidRPr="00984AF7">
        <w:rPr>
          <w:rFonts w:cs="Simplified Arabic"/>
          <w:sz w:val="32"/>
          <w:szCs w:val="32"/>
          <w:vertAlign w:val="superscript"/>
        </w:rPr>
        <w:t>(</w:t>
      </w:r>
      <w:r w:rsidRPr="00984AF7">
        <w:rPr>
          <w:rFonts w:cs="Simplified Arabic"/>
          <w:sz w:val="32"/>
          <w:szCs w:val="32"/>
          <w:vertAlign w:val="superscript"/>
        </w:rPr>
        <w:endnoteReference w:id="21"/>
      </w:r>
      <w:r w:rsidRPr="00984AF7">
        <w:rPr>
          <w:rFonts w:cs="Simplified Arabic"/>
          <w:sz w:val="32"/>
          <w:szCs w:val="32"/>
          <w:vertAlign w:val="superscript"/>
        </w:rPr>
        <w:t>)</w:t>
      </w:r>
      <w:r w:rsidRPr="00984AF7">
        <w:rPr>
          <w:rFonts w:cs="Simplified Arabic" w:hint="cs"/>
          <w:sz w:val="32"/>
          <w:szCs w:val="32"/>
          <w:rtl/>
          <w:lang w:bidi="ar-EG"/>
        </w:rPr>
        <w:t xml:space="preserve"> وقد ذكر أن هذه الإيقاع يأتي من خلال البنية المقطعية التي تعد هي الأساس في دراسة المناسبة اللفظية؛ معللًا ذلك بما يأتي:</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أولا: إن كلمات المناسبة اللفظية التي تتفق في الوزن الصرفي تتفق كذلك في البنية المقطعية.</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ثانيا: إن هناك كلمات تتفق في البنية المقطعية ولا تتفق في الوزن الصرفي، وهذه الكلمات تحقق أيضًا جرسًا موسيقيًا.</w:t>
      </w:r>
      <w:r w:rsidRPr="00984AF7">
        <w:rPr>
          <w:rFonts w:cs="Simplified Arabic"/>
          <w:sz w:val="32"/>
          <w:szCs w:val="32"/>
          <w:vertAlign w:val="superscript"/>
        </w:rPr>
        <w:t>(</w:t>
      </w:r>
      <w:r w:rsidRPr="00984AF7">
        <w:rPr>
          <w:rFonts w:cs="Simplified Arabic"/>
          <w:sz w:val="32"/>
          <w:szCs w:val="32"/>
          <w:vertAlign w:val="superscript"/>
        </w:rPr>
        <w:endnoteReference w:id="22"/>
      </w:r>
      <w:r w:rsidRPr="00984AF7">
        <w:rPr>
          <w:rFonts w:cs="Simplified Arabic"/>
          <w:sz w:val="32"/>
          <w:szCs w:val="32"/>
          <w:vertAlign w:val="superscript"/>
        </w:rPr>
        <w:t>)</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lastRenderedPageBreak/>
        <w:t>وقد شرح أقسام المناسبة اللفظية التي أوردها القدماء في ضوء الاتفاق المقطعي، مقسمَا إياها إلى: المناسبة اللفظية التامة، والمناسبة اللفظية الناقصة. ومثال المناسبة اللفظية التامة، قول ابن هانئ الأندلسي: (الكامل)</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وعوابسٌ</w:t>
      </w:r>
      <w:r w:rsidRPr="00984AF7">
        <w:rPr>
          <w:rFonts w:cs="Simplified Arabic"/>
          <w:sz w:val="32"/>
          <w:szCs w:val="32"/>
          <w:rtl/>
          <w:lang w:bidi="ar-EG"/>
        </w:rPr>
        <w:t xml:space="preserve"> </w:t>
      </w:r>
      <w:r w:rsidRPr="00984AF7">
        <w:rPr>
          <w:rFonts w:cs="Simplified Arabic" w:hint="cs"/>
          <w:sz w:val="32"/>
          <w:szCs w:val="32"/>
          <w:rtl/>
          <w:lang w:bidi="ar-EG"/>
        </w:rPr>
        <w:t>وقَوانِسٌ</w:t>
      </w:r>
      <w:r w:rsidRPr="00984AF7">
        <w:rPr>
          <w:rFonts w:cs="Simplified Arabic"/>
          <w:sz w:val="32"/>
          <w:szCs w:val="32"/>
          <w:rtl/>
          <w:lang w:bidi="ar-EG"/>
        </w:rPr>
        <w:t xml:space="preserve"> </w:t>
      </w:r>
      <w:r w:rsidRPr="00984AF7">
        <w:rPr>
          <w:rFonts w:cs="Simplified Arabic" w:hint="cs"/>
          <w:sz w:val="32"/>
          <w:szCs w:val="32"/>
          <w:rtl/>
          <w:lang w:bidi="ar-EG"/>
        </w:rPr>
        <w:t xml:space="preserve">وفَوارِسٌ </w:t>
      </w:r>
      <w:r w:rsidRPr="00984AF7">
        <w:rPr>
          <w:rFonts w:cs="Simplified Arabic"/>
          <w:sz w:val="32"/>
          <w:szCs w:val="32"/>
          <w:rtl/>
          <w:lang w:bidi="ar-EG"/>
        </w:rPr>
        <w:t xml:space="preserve"> </w:t>
      </w:r>
      <w:r w:rsidRPr="00984AF7">
        <w:rPr>
          <w:rFonts w:cs="Simplified Arabic" w:hint="cs"/>
          <w:sz w:val="32"/>
          <w:szCs w:val="32"/>
          <w:rtl/>
          <w:lang w:bidi="ar-EG"/>
        </w:rPr>
        <w:t>وكَوَانِسٌ</w:t>
      </w:r>
      <w:r w:rsidRPr="00984AF7">
        <w:rPr>
          <w:rFonts w:cs="Simplified Arabic"/>
          <w:sz w:val="32"/>
          <w:szCs w:val="32"/>
          <w:rtl/>
          <w:lang w:bidi="ar-EG"/>
        </w:rPr>
        <w:t xml:space="preserve"> </w:t>
      </w:r>
      <w:r w:rsidRPr="00984AF7">
        <w:rPr>
          <w:rFonts w:cs="Simplified Arabic" w:hint="cs"/>
          <w:sz w:val="32"/>
          <w:szCs w:val="32"/>
          <w:rtl/>
          <w:lang w:bidi="ar-EG"/>
        </w:rPr>
        <w:t>وأَوَانِسٌ</w:t>
      </w:r>
      <w:r w:rsidRPr="00984AF7">
        <w:rPr>
          <w:rFonts w:cs="Simplified Arabic"/>
          <w:sz w:val="32"/>
          <w:szCs w:val="32"/>
          <w:rtl/>
          <w:lang w:bidi="ar-EG"/>
        </w:rPr>
        <w:t xml:space="preserve"> </w:t>
      </w:r>
      <w:r w:rsidRPr="00984AF7">
        <w:rPr>
          <w:rFonts w:cs="Simplified Arabic" w:hint="cs"/>
          <w:sz w:val="32"/>
          <w:szCs w:val="32"/>
          <w:rtl/>
          <w:lang w:bidi="ar-EG"/>
        </w:rPr>
        <w:t>وَعَقَائِلُ</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فهنا مناسبة لفظية بين عوابس وقوانس وكوانس وأوانس، وهذه المناسبة اللفظية التامة جاءت من خلال الاتفاق في البنية المقطعية، ويتضح ذلك جليًا من خلال التحليل المقطعي لهذه الكلمات:</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عوابس =  عَ + وَا + بَ + سِن = ص ح + ص ح ح + ص ح + ص ح ص</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قوانس  =  قَ + وَا + نَ + سن = ص ح + ص ح ح + ص ح + ص ح ص</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كوانس =  كَ + وَا + نَ + سن = ص ح + ص ح ح + ص ح + ص ح ص</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أوانس =  أَ + وَا + نَ + سن = ص ح + ص ح ح + ص ح + ص ح ص</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 xml:space="preserve">ولم تدخل كلمة فوارس في نهاية الشطر الأول بسبب الوزن الشعري؛ حيث أدى إشباع الضمة القصيرة إلى ضمة طويلة وهي الواو. </w:t>
      </w:r>
      <w:r w:rsidRPr="00984AF7">
        <w:rPr>
          <w:rFonts w:cs="Simplified Arabic"/>
          <w:sz w:val="32"/>
          <w:szCs w:val="32"/>
          <w:vertAlign w:val="superscript"/>
        </w:rPr>
        <w:t>(</w:t>
      </w:r>
      <w:r w:rsidRPr="00984AF7">
        <w:rPr>
          <w:rFonts w:cs="Simplified Arabic"/>
          <w:sz w:val="32"/>
          <w:szCs w:val="32"/>
          <w:vertAlign w:val="superscript"/>
        </w:rPr>
        <w:endnoteReference w:id="23"/>
      </w:r>
      <w:r w:rsidRPr="00984AF7">
        <w:rPr>
          <w:rFonts w:cs="Simplified Arabic"/>
          <w:sz w:val="32"/>
          <w:szCs w:val="32"/>
          <w:vertAlign w:val="superscript"/>
        </w:rPr>
        <w:t>)</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أما القسم الآخر للمناسبة اللفظية، وهي المناسبة اللفظية الناقصة، وهي اتفاق الكلمتين وزنًا لا قافية. ويتضح ذلك من تحليل المثال الآتي:</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فكَمْ</w:t>
      </w:r>
      <w:r w:rsidRPr="00984AF7">
        <w:rPr>
          <w:rFonts w:cs="Simplified Arabic"/>
          <w:sz w:val="32"/>
          <w:szCs w:val="32"/>
          <w:rtl/>
          <w:lang w:bidi="ar-EG"/>
        </w:rPr>
        <w:t xml:space="preserve"> </w:t>
      </w:r>
      <w:r w:rsidRPr="00984AF7">
        <w:rPr>
          <w:rFonts w:cs="Simplified Arabic" w:hint="cs"/>
          <w:sz w:val="32"/>
          <w:szCs w:val="32"/>
          <w:rtl/>
          <w:lang w:bidi="ar-EG"/>
        </w:rPr>
        <w:t>ضَمَّ</w:t>
      </w:r>
      <w:r w:rsidRPr="00984AF7">
        <w:rPr>
          <w:rFonts w:cs="Simplified Arabic"/>
          <w:sz w:val="32"/>
          <w:szCs w:val="32"/>
          <w:rtl/>
          <w:lang w:bidi="ar-EG"/>
        </w:rPr>
        <w:t xml:space="preserve"> </w:t>
      </w:r>
      <w:r w:rsidRPr="00984AF7">
        <w:rPr>
          <w:rFonts w:cs="Simplified Arabic" w:hint="cs"/>
          <w:sz w:val="32"/>
          <w:szCs w:val="32"/>
          <w:rtl/>
          <w:lang w:bidi="ar-EG"/>
        </w:rPr>
        <w:t>عِطْفا</w:t>
      </w:r>
      <w:r w:rsidRPr="00984AF7">
        <w:rPr>
          <w:rFonts w:cs="Simplified Arabic"/>
          <w:sz w:val="32"/>
          <w:szCs w:val="32"/>
          <w:rtl/>
          <w:lang w:bidi="ar-EG"/>
        </w:rPr>
        <w:t xml:space="preserve"> </w:t>
      </w:r>
      <w:r w:rsidRPr="00984AF7">
        <w:rPr>
          <w:rFonts w:cs="Simplified Arabic" w:hint="cs"/>
          <w:sz w:val="32"/>
          <w:szCs w:val="32"/>
          <w:rtl/>
          <w:lang w:bidi="ar-EG"/>
        </w:rPr>
        <w:t>للغُصُونِ</w:t>
      </w:r>
      <w:r w:rsidRPr="00984AF7">
        <w:rPr>
          <w:rFonts w:cs="Simplified Arabic"/>
          <w:sz w:val="32"/>
          <w:szCs w:val="32"/>
          <w:rtl/>
          <w:lang w:bidi="ar-EG"/>
        </w:rPr>
        <w:t xml:space="preserve"> </w:t>
      </w:r>
      <w:r w:rsidRPr="00984AF7">
        <w:rPr>
          <w:rFonts w:cs="Simplified Arabic" w:hint="cs"/>
          <w:sz w:val="32"/>
          <w:szCs w:val="32"/>
          <w:rtl/>
          <w:lang w:bidi="ar-EG"/>
        </w:rPr>
        <w:t>مُرَنَّحا   وَعَانَقَ قَدًا للقَضِيبِ مُقَوَّمًا</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فالمناسبة اللفظية تظهر بين الكلمات (عطفا وقدا) و(غصون وقضيب) و(مرنحا ومقوما). والتحليل المقطعي لهذه الكلمات على النحو الآتي:</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عطفا =  عط + فن  =  ص ح ص + ص ح ص</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lastRenderedPageBreak/>
        <w:t>قدا  =    قد  + دا  =  ص ح ص + ص ح ص</w:t>
      </w:r>
    </w:p>
    <w:p w:rsidR="00706424" w:rsidRPr="00984AF7" w:rsidRDefault="00706424" w:rsidP="00B741F5">
      <w:pPr>
        <w:spacing w:after="200"/>
        <w:rPr>
          <w:rFonts w:cs="Simplified Arabic"/>
          <w:sz w:val="32"/>
          <w:szCs w:val="32"/>
          <w:rtl/>
          <w:lang w:bidi="ar-EG"/>
        </w:rPr>
      </w:pPr>
      <w:r w:rsidRPr="00984AF7">
        <w:rPr>
          <w:rFonts w:cs="Simplified Arabic"/>
          <w:noProof/>
          <w:sz w:val="32"/>
          <w:szCs w:val="32"/>
          <w:lang w:eastAsia="en-US"/>
        </w:rPr>
        <mc:AlternateContent>
          <mc:Choice Requires="wps">
            <w:drawing>
              <wp:anchor distT="0" distB="0" distL="114300" distR="114300" simplePos="0" relativeHeight="251703296" behindDoc="0" locked="0" layoutInCell="1" allowOverlap="1" wp14:anchorId="20E832EA" wp14:editId="06F5FA67">
                <wp:simplePos x="0" y="0"/>
                <wp:positionH relativeFrom="column">
                  <wp:posOffset>-219615</wp:posOffset>
                </wp:positionH>
                <wp:positionV relativeFrom="paragraph">
                  <wp:posOffset>48260</wp:posOffset>
                </wp:positionV>
                <wp:extent cx="1333500" cy="866775"/>
                <wp:effectExtent l="0" t="0" r="0" b="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2CAB" w:rsidRPr="00CA6E9D" w:rsidRDefault="00252CAB" w:rsidP="009E4251">
                            <w:pPr>
                              <w:pStyle w:val="NoSpacing"/>
                              <w:bidi/>
                              <w:rPr>
                                <w:rFonts w:ascii="Simplified Arabic" w:hAnsi="Simplified Arabic" w:cs="Simplified Arabic"/>
                                <w:sz w:val="32"/>
                                <w:szCs w:val="32"/>
                                <w:lang w:bidi="ar-EG"/>
                              </w:rPr>
                            </w:pPr>
                            <w:r w:rsidRPr="00CA6E9D">
                              <w:rPr>
                                <w:rFonts w:ascii="Simplified Arabic" w:hAnsi="Simplified Arabic" w:cs="Simplified Arabic"/>
                                <w:sz w:val="32"/>
                                <w:szCs w:val="32"/>
                                <w:rtl/>
                                <w:lang w:bidi="ar-EG"/>
                              </w:rPr>
                              <w:t>لا يوجد اتفاق في الوزن الصرفي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E832EA" id="_x0000_t202" coordsize="21600,21600" o:spt="202" path="m,l,21600r21600,l21600,xe">
                <v:stroke joinstyle="miter"/>
                <v:path gradientshapeok="t" o:connecttype="rect"/>
              </v:shapetype>
              <v:shape id="Text Box 19" o:spid="_x0000_s1026" type="#_x0000_t202" style="position:absolute;left:0;text-align:left;margin-left:-17.3pt;margin-top:3.8pt;width:105pt;height:6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" filled="f" stroked="f" strokeweight=".5pt">
                <v:path arrowok="t"/>
                <v:textbox>
                  <w:txbxContent>
                    <w:p w:rsidR="00252CAB" w:rsidRPr="00CA6E9D" w:rsidRDefault="00252CAB" w:rsidP="009E4251">
                      <w:pPr>
                        <w:pStyle w:val="afc"/>
                        <w:bidi/>
                        <w:rPr>
                          <w:rFonts w:ascii="Simplified Arabic" w:hAnsi="Simplified Arabic" w:cs="Simplified Arabic"/>
                          <w:sz w:val="32"/>
                          <w:szCs w:val="32"/>
                          <w:lang w:bidi="ar-EG"/>
                        </w:rPr>
                      </w:pPr>
                      <w:r w:rsidRPr="00CA6E9D">
                        <w:rPr>
                          <w:rFonts w:ascii="Simplified Arabic" w:hAnsi="Simplified Arabic" w:cs="Simplified Arabic"/>
                          <w:sz w:val="32"/>
                          <w:szCs w:val="32"/>
                          <w:rtl/>
                          <w:lang w:bidi="ar-EG"/>
                        </w:rPr>
                        <w:t>لا يوجد اتفاق في الوزن الصرفي</w:t>
                      </w:r>
                    </w:p>
                  </w:txbxContent>
                </v:textbox>
              </v:shape>
            </w:pict>
          </mc:Fallback>
        </mc:AlternateContent>
      </w:r>
      <w:r w:rsidRPr="00984AF7">
        <w:rPr>
          <w:rFonts w:cs="Simplified Arabic"/>
          <w:noProof/>
          <w:sz w:val="32"/>
          <w:szCs w:val="32"/>
          <w:lang w:eastAsia="en-US"/>
        </w:rPr>
        <mc:AlternateContent>
          <mc:Choice Requires="wps">
            <w:drawing>
              <wp:anchor distT="0" distB="0" distL="114300" distR="114300" simplePos="0" relativeHeight="251702272" behindDoc="0" locked="0" layoutInCell="1" allowOverlap="1" wp14:anchorId="2593E828" wp14:editId="363E1CD9">
                <wp:simplePos x="0" y="0"/>
                <wp:positionH relativeFrom="column">
                  <wp:posOffset>1311442</wp:posOffset>
                </wp:positionH>
                <wp:positionV relativeFrom="paragraph">
                  <wp:posOffset>20626</wp:posOffset>
                </wp:positionV>
                <wp:extent cx="38100" cy="923925"/>
                <wp:effectExtent l="285750" t="38100" r="57150" b="85725"/>
                <wp:wrapNone/>
                <wp:docPr id="31" name="Curved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923925"/>
                        </a:xfrm>
                        <a:prstGeom prst="curvedConnector3">
                          <a:avLst>
                            <a:gd name="adj1" fmla="val 700000"/>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ED0AB3"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8" o:spid="_x0000_s1026" type="#_x0000_t38" style="position:absolute;left:0;text-align:left;margin-left:103.25pt;margin-top:1.6pt;width:3pt;height:72.7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" adj="151200" strokecolor="black [3200]" strokeweight="2pt">
                <v:shadow on="t" color="black" opacity="24903f" origin=",.5" offset="0,.55556mm"/>
                <o:lock v:ext="edit" shapetype="f"/>
              </v:shape>
            </w:pict>
          </mc:Fallback>
        </mc:AlternateContent>
      </w:r>
      <w:r w:rsidRPr="00984AF7">
        <w:rPr>
          <w:rFonts w:cs="Simplified Arabic" w:hint="cs"/>
          <w:sz w:val="32"/>
          <w:szCs w:val="32"/>
          <w:rtl/>
          <w:lang w:bidi="ar-EG"/>
        </w:rPr>
        <w:t>غصون = غ + صو + ن  = ص ح + ص ح ح + ص ح</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قضيب = ق + ضيـ + ب = ص ح + ص ح ح + ص ح</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مرنحا =  م + رن + ن + حا =  ص ح + ص ح ص + ص ح + ص ح ح</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مقوما =  م + قو + و + ما  =  ص ح + ص ح ص + ص ح + ص ح ح</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فالمناسبة اللفظية هنا ناقصة لأن الكلمات اتفقت في الوزن والبنية المقطعية لكنها لم تتفق في نهايات أواخرها. وقد يجتمع قسما المناسبة اللفظية التامة والناقصة في وحدتين متناظرتين، مثل قول الشاعر من الكامل:</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الورد</w:t>
      </w:r>
      <w:r w:rsidRPr="00984AF7">
        <w:rPr>
          <w:rFonts w:cs="Simplified Arabic"/>
          <w:sz w:val="32"/>
          <w:szCs w:val="32"/>
          <w:rtl/>
          <w:lang w:bidi="ar-EG"/>
        </w:rPr>
        <w:t xml:space="preserve"> </w:t>
      </w:r>
      <w:r w:rsidRPr="00984AF7">
        <w:rPr>
          <w:rFonts w:cs="Simplified Arabic" w:hint="cs"/>
          <w:sz w:val="32"/>
          <w:szCs w:val="32"/>
          <w:rtl/>
          <w:lang w:bidi="ar-EG"/>
        </w:rPr>
        <w:t>خدا</w:t>
      </w:r>
      <w:r w:rsidRPr="00984AF7">
        <w:rPr>
          <w:rFonts w:cs="Simplified Arabic"/>
          <w:sz w:val="32"/>
          <w:szCs w:val="32"/>
          <w:rtl/>
          <w:lang w:bidi="ar-EG"/>
        </w:rPr>
        <w:t xml:space="preserve"> </w:t>
      </w:r>
      <w:r w:rsidRPr="00984AF7">
        <w:rPr>
          <w:rFonts w:cs="Simplified Arabic" w:hint="cs"/>
          <w:sz w:val="32"/>
          <w:szCs w:val="32"/>
          <w:rtl/>
          <w:lang w:bidi="ar-EG"/>
        </w:rPr>
        <w:t>والغزالة</w:t>
      </w:r>
      <w:r w:rsidRPr="00984AF7">
        <w:rPr>
          <w:rFonts w:cs="Simplified Arabic"/>
          <w:sz w:val="32"/>
          <w:szCs w:val="32"/>
          <w:rtl/>
          <w:lang w:bidi="ar-EG"/>
        </w:rPr>
        <w:t xml:space="preserve"> </w:t>
      </w:r>
      <w:r w:rsidRPr="00984AF7">
        <w:rPr>
          <w:rFonts w:cs="Simplified Arabic" w:hint="cs"/>
          <w:sz w:val="32"/>
          <w:szCs w:val="32"/>
          <w:rtl/>
          <w:lang w:bidi="ar-EG"/>
        </w:rPr>
        <w:t>بهجة</w:t>
      </w:r>
      <w:r w:rsidRPr="00984AF7">
        <w:rPr>
          <w:rFonts w:cs="Simplified Arabic"/>
          <w:sz w:val="32"/>
          <w:szCs w:val="32"/>
          <w:rtl/>
          <w:lang w:bidi="ar-EG"/>
        </w:rPr>
        <w:t xml:space="preserve"> ** </w:t>
      </w:r>
      <w:r w:rsidRPr="00984AF7">
        <w:rPr>
          <w:rFonts w:cs="Simplified Arabic" w:hint="cs"/>
          <w:sz w:val="32"/>
          <w:szCs w:val="32"/>
          <w:rtl/>
          <w:lang w:bidi="ar-EG"/>
        </w:rPr>
        <w:t>والغصن</w:t>
      </w:r>
      <w:r w:rsidRPr="00984AF7">
        <w:rPr>
          <w:rFonts w:cs="Simplified Arabic"/>
          <w:sz w:val="32"/>
          <w:szCs w:val="32"/>
          <w:rtl/>
          <w:lang w:bidi="ar-EG"/>
        </w:rPr>
        <w:t xml:space="preserve"> </w:t>
      </w:r>
      <w:r w:rsidRPr="00984AF7">
        <w:rPr>
          <w:rFonts w:cs="Simplified Arabic" w:hint="cs"/>
          <w:sz w:val="32"/>
          <w:szCs w:val="32"/>
          <w:rtl/>
          <w:lang w:bidi="ar-EG"/>
        </w:rPr>
        <w:t>قدا</w:t>
      </w:r>
      <w:r w:rsidRPr="00984AF7">
        <w:rPr>
          <w:rFonts w:cs="Simplified Arabic"/>
          <w:sz w:val="32"/>
          <w:szCs w:val="32"/>
          <w:rtl/>
          <w:lang w:bidi="ar-EG"/>
        </w:rPr>
        <w:t xml:space="preserve"> </w:t>
      </w:r>
      <w:r w:rsidRPr="00984AF7">
        <w:rPr>
          <w:rFonts w:cs="Simplified Arabic" w:hint="cs"/>
          <w:sz w:val="32"/>
          <w:szCs w:val="32"/>
          <w:rtl/>
          <w:lang w:bidi="ar-EG"/>
        </w:rPr>
        <w:t>والغزال</w:t>
      </w:r>
      <w:r w:rsidRPr="00984AF7">
        <w:rPr>
          <w:rFonts w:cs="Simplified Arabic"/>
          <w:sz w:val="32"/>
          <w:szCs w:val="32"/>
          <w:rtl/>
          <w:lang w:bidi="ar-EG"/>
        </w:rPr>
        <w:t xml:space="preserve"> </w:t>
      </w:r>
      <w:r w:rsidRPr="00984AF7">
        <w:rPr>
          <w:rFonts w:cs="Simplified Arabic" w:hint="cs"/>
          <w:sz w:val="32"/>
          <w:szCs w:val="32"/>
          <w:rtl/>
          <w:lang w:bidi="ar-EG"/>
        </w:rPr>
        <w:t>مقلدا</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كالورد خد   دن والغزا   لة بهجتن     والغصن قد  دن والغزا  ل مقلدا</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/0/0//0   /0/0//0  ///0//0       /0/0//0  /0/0//0 ///0//0</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متفاعلن  متفاعلن    متفاعلن           متفاعلن  متفاعلن    متفاعلن</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فهنا جاءت المناسبة اللفظية تامة بين (خدا وقدا)، والبنية المقطعية لهما:</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خدا = خد + دن = ص ح ص + ص ح ص</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قدا = قد + دن = ص ح ص + ص ح ص</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أما المناسبة الناقصة فقد جاءت بين كلمتي (ورد وغصن)، وتحليلهما المقطعي على النحو الآتي:</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ورد = ور + د = ص ح ص + ص ح</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lastRenderedPageBreak/>
        <w:t>غصن = غص + ن = ص ح ص + ص ح</w:t>
      </w:r>
      <w:r w:rsidRPr="00984AF7">
        <w:rPr>
          <w:rFonts w:cs="Simplified Arabic"/>
          <w:sz w:val="32"/>
          <w:szCs w:val="32"/>
          <w:vertAlign w:val="superscript"/>
        </w:rPr>
        <w:t>(</w:t>
      </w:r>
      <w:r w:rsidRPr="00984AF7">
        <w:rPr>
          <w:rFonts w:cs="Simplified Arabic"/>
          <w:sz w:val="32"/>
          <w:szCs w:val="32"/>
          <w:vertAlign w:val="superscript"/>
        </w:rPr>
        <w:endnoteReference w:id="24"/>
      </w:r>
      <w:r w:rsidRPr="00984AF7">
        <w:rPr>
          <w:rFonts w:cs="Simplified Arabic"/>
          <w:sz w:val="32"/>
          <w:szCs w:val="32"/>
          <w:vertAlign w:val="superscript"/>
        </w:rPr>
        <w:t>)</w:t>
      </w:r>
    </w:p>
    <w:p w:rsidR="00706424" w:rsidRPr="00984AF7" w:rsidRDefault="00706424" w:rsidP="00B741F5">
      <w:pPr>
        <w:rPr>
          <w:rFonts w:cs="Simplified Arabic"/>
          <w:sz w:val="32"/>
          <w:szCs w:val="32"/>
          <w:rtl/>
          <w:lang w:bidi="ar-EG"/>
        </w:rPr>
      </w:pPr>
      <w:r w:rsidRPr="00984AF7">
        <w:rPr>
          <w:rFonts w:cs="Simplified Arabic" w:hint="cs"/>
          <w:sz w:val="32"/>
          <w:szCs w:val="32"/>
          <w:rtl/>
          <w:lang w:bidi="ar-EG"/>
        </w:rPr>
        <w:t>إذًا هذا هو التقسيم المعهود للمناسبة اللفظية (إي إلى تامة وناقصة). أما الجديد في الدراسة التي الدكتور حازم في المناسبة اللفظية في العصر الحديث أنها تأتي وفق العلاقة بين الوزن الصرفي والبنية المقطعية. حيث إن الكلمات التي بها مناسبة تنقسم إلى:</w:t>
      </w:r>
    </w:p>
    <w:p w:rsidR="00706424" w:rsidRPr="00984AF7" w:rsidRDefault="00706424" w:rsidP="00B741F5">
      <w:pPr>
        <w:numPr>
          <w:ilvl w:val="0"/>
          <w:numId w:val="6"/>
        </w:numPr>
        <w:rPr>
          <w:rFonts w:cs="Simplified Arabic"/>
          <w:sz w:val="32"/>
          <w:szCs w:val="32"/>
        </w:rPr>
      </w:pPr>
      <w:r w:rsidRPr="00984AF7">
        <w:rPr>
          <w:rFonts w:cs="Simplified Arabic" w:hint="cs"/>
          <w:sz w:val="32"/>
          <w:szCs w:val="32"/>
          <w:rtl/>
          <w:lang w:bidi="ar-EG"/>
        </w:rPr>
        <w:t>كلمات تتفق وزنًا وبنية مقطعية.</w:t>
      </w:r>
    </w:p>
    <w:p w:rsidR="00706424" w:rsidRPr="00984AF7" w:rsidRDefault="00706424" w:rsidP="00B741F5">
      <w:pPr>
        <w:numPr>
          <w:ilvl w:val="0"/>
          <w:numId w:val="6"/>
        </w:numPr>
        <w:rPr>
          <w:rFonts w:cs="Simplified Arabic"/>
          <w:sz w:val="32"/>
          <w:szCs w:val="32"/>
        </w:rPr>
      </w:pPr>
      <w:r w:rsidRPr="00984AF7">
        <w:rPr>
          <w:rFonts w:cs="Simplified Arabic" w:hint="cs"/>
          <w:sz w:val="32"/>
          <w:szCs w:val="32"/>
          <w:rtl/>
          <w:lang w:bidi="ar-EG"/>
        </w:rPr>
        <w:t>كلمات تتفق بنية مقطعية لا وزنًا.</w:t>
      </w:r>
    </w:p>
    <w:p w:rsidR="00706424" w:rsidRPr="00984AF7" w:rsidRDefault="00706424" w:rsidP="00B741F5">
      <w:pPr>
        <w:numPr>
          <w:ilvl w:val="0"/>
          <w:numId w:val="6"/>
        </w:numPr>
        <w:spacing w:after="200"/>
        <w:rPr>
          <w:rFonts w:cs="Simplified Arabic"/>
          <w:sz w:val="32"/>
          <w:szCs w:val="32"/>
        </w:rPr>
      </w:pPr>
      <w:r w:rsidRPr="00984AF7">
        <w:rPr>
          <w:rFonts w:cs="Simplified Arabic" w:hint="cs"/>
          <w:sz w:val="32"/>
          <w:szCs w:val="32"/>
          <w:rtl/>
          <w:lang w:bidi="ar-EG"/>
        </w:rPr>
        <w:t>كلمات تتفق وزنًا لا بنية مقطعية.</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 xml:space="preserve">والمناسبة اللفظية ترتبط بالنوعين الأول والثاني؛ لأنهما أقوى من الناحية الإيقاعية؛ وذلك لاتحاد البنية المقطعية، ومن ناحية أخرى يمكن القول إن الكلمتين إذا لم يوجد بينهما اتفاق في القالب المقطعي فإنهما لا يدخلان في المناسبة اللفظية؛ </w:t>
      </w:r>
      <w:r w:rsidRPr="00984AF7">
        <w:rPr>
          <w:rFonts w:cs="Simplified Arabic" w:hint="cs"/>
          <w:b/>
          <w:bCs/>
          <w:sz w:val="32"/>
          <w:szCs w:val="32"/>
          <w:rtl/>
          <w:lang w:bidi="ar-EG"/>
        </w:rPr>
        <w:t>لأن المناسبة اللفظية مرتبطة ارتباطًا وثيقًا بالاتفاق في البنية المقطعية.</w:t>
      </w:r>
      <w:r w:rsidRPr="00984AF7">
        <w:rPr>
          <w:rFonts w:cs="Simplified Arabic"/>
          <w:b/>
          <w:bCs/>
          <w:sz w:val="32"/>
          <w:szCs w:val="32"/>
          <w:vertAlign w:val="superscript"/>
        </w:rPr>
        <w:t>(</w:t>
      </w:r>
      <w:r w:rsidRPr="00984AF7">
        <w:rPr>
          <w:rFonts w:cs="Simplified Arabic"/>
          <w:b/>
          <w:bCs/>
          <w:sz w:val="32"/>
          <w:szCs w:val="32"/>
          <w:vertAlign w:val="superscript"/>
        </w:rPr>
        <w:endnoteReference w:id="25"/>
      </w:r>
      <w:r w:rsidRPr="00984AF7">
        <w:rPr>
          <w:rFonts w:cs="Simplified Arabic"/>
          <w:b/>
          <w:bCs/>
          <w:sz w:val="32"/>
          <w:szCs w:val="32"/>
          <w:vertAlign w:val="superscript"/>
        </w:rPr>
        <w:t>)</w:t>
      </w:r>
      <w:r w:rsidRPr="00984AF7">
        <w:rPr>
          <w:rFonts w:cs="Simplified Arabic" w:hint="cs"/>
          <w:b/>
          <w:bCs/>
          <w:sz w:val="32"/>
          <w:szCs w:val="32"/>
          <w:rtl/>
          <w:lang w:bidi="ar-EG"/>
        </w:rPr>
        <w:t xml:space="preserve"> </w:t>
      </w:r>
      <w:r w:rsidRPr="00984AF7">
        <w:rPr>
          <w:rFonts w:cs="Simplified Arabic" w:hint="cs"/>
          <w:sz w:val="32"/>
          <w:szCs w:val="32"/>
          <w:rtl/>
          <w:lang w:bidi="ar-EG"/>
        </w:rPr>
        <w:t>فإن لم يوجد اتفاق في البنية المقطعية وإن كان هناك اتفاق في الوزن فهنا لا مجال للمناسبة اللفظية. وعلى أساس الاتفاق في البنية المقطعية قسمت المناسبة اللفظية إلى:</w:t>
      </w:r>
    </w:p>
    <w:p w:rsidR="00706424" w:rsidRPr="00984AF7" w:rsidRDefault="00706424" w:rsidP="00B741F5">
      <w:pPr>
        <w:numPr>
          <w:ilvl w:val="0"/>
          <w:numId w:val="7"/>
        </w:numPr>
        <w:spacing w:after="200"/>
        <w:rPr>
          <w:rFonts w:cs="Simplified Arabic"/>
          <w:sz w:val="32"/>
          <w:szCs w:val="32"/>
        </w:rPr>
      </w:pPr>
      <w:r w:rsidRPr="00984AF7">
        <w:rPr>
          <w:rFonts w:cs="Simplified Arabic" w:hint="cs"/>
          <w:sz w:val="32"/>
          <w:szCs w:val="32"/>
          <w:rtl/>
          <w:lang w:bidi="ar-EG"/>
        </w:rPr>
        <w:t>المناسبة اللفظية التامة. وتنقسم إلى: 1- كلمات تتفق وزنًا وبنية مقطعية. 2- كلمات تتفق بنية لا وزنًا. والنوعان يشتركان في ناحية الاتفاق في القافية.</w:t>
      </w:r>
    </w:p>
    <w:p w:rsidR="00706424" w:rsidRPr="00984AF7" w:rsidRDefault="00706424" w:rsidP="00B741F5">
      <w:pPr>
        <w:numPr>
          <w:ilvl w:val="0"/>
          <w:numId w:val="7"/>
        </w:numPr>
        <w:spacing w:after="200"/>
        <w:rPr>
          <w:rFonts w:cs="Simplified Arabic"/>
          <w:sz w:val="32"/>
          <w:szCs w:val="32"/>
        </w:rPr>
      </w:pPr>
      <w:r w:rsidRPr="00984AF7">
        <w:rPr>
          <w:rFonts w:cs="Simplified Arabic" w:hint="cs"/>
          <w:sz w:val="32"/>
          <w:szCs w:val="32"/>
          <w:rtl/>
          <w:lang w:bidi="ar-EG"/>
        </w:rPr>
        <w:t>المناسبة اللفظية الناقصة: وتنقسم إلى: 1- كلمات تتفق وزنًا وبنية مقطعية. 2- كلمات تتفق بنية مقطعية لا وزن. ويشترك النوعان في عدم الاتفاق في القافية.</w:t>
      </w:r>
      <w:r w:rsidRPr="00984AF7">
        <w:rPr>
          <w:rFonts w:cs="Simplified Arabic"/>
          <w:sz w:val="32"/>
          <w:szCs w:val="32"/>
          <w:vertAlign w:val="superscript"/>
        </w:rPr>
        <w:t>(</w:t>
      </w:r>
      <w:r w:rsidRPr="00984AF7">
        <w:rPr>
          <w:rFonts w:cs="Simplified Arabic"/>
          <w:sz w:val="32"/>
          <w:szCs w:val="32"/>
          <w:vertAlign w:val="superscript"/>
        </w:rPr>
        <w:endnoteReference w:id="26"/>
      </w:r>
      <w:r w:rsidRPr="00984AF7">
        <w:rPr>
          <w:rFonts w:cs="Simplified Arabic"/>
          <w:sz w:val="32"/>
          <w:szCs w:val="32"/>
          <w:vertAlign w:val="superscript"/>
        </w:rPr>
        <w:t>)</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 xml:space="preserve">ثم توصل إلى تقسم آخر، القسم الأول: قسم يتخذ شكلًا تركيبيَا ويكون في الكلمات من خلال مواقع تساعدها على تحقيق الجانب الإيقاعي، بمعنى إنها تكون في مواقع </w:t>
      </w:r>
      <w:r w:rsidRPr="00984AF7">
        <w:rPr>
          <w:rFonts w:cs="Simplified Arabic" w:hint="cs"/>
          <w:sz w:val="32"/>
          <w:szCs w:val="32"/>
          <w:rtl/>
          <w:lang w:bidi="ar-EG"/>
        </w:rPr>
        <w:lastRenderedPageBreak/>
        <w:t>متجاورة أو متقاربة. وتندرج تحت هذا القسم الظواهر الآتية:</w:t>
      </w:r>
    </w:p>
    <w:p w:rsidR="00706424" w:rsidRPr="00984AF7" w:rsidRDefault="00706424" w:rsidP="00B741F5">
      <w:pPr>
        <w:pStyle w:val="ListParagraph"/>
        <w:numPr>
          <w:ilvl w:val="0"/>
          <w:numId w:val="5"/>
        </w:numPr>
        <w:spacing w:after="200"/>
        <w:rPr>
          <w:rFonts w:cs="Simplified Arabic"/>
          <w:sz w:val="32"/>
          <w:szCs w:val="32"/>
          <w:lang w:bidi="ar-EG"/>
        </w:rPr>
      </w:pPr>
      <w:r w:rsidRPr="00984AF7">
        <w:rPr>
          <w:rFonts w:cs="Simplified Arabic" w:hint="cs"/>
          <w:sz w:val="32"/>
          <w:szCs w:val="32"/>
          <w:u w:val="single"/>
          <w:rtl/>
          <w:lang w:bidi="ar-EG"/>
        </w:rPr>
        <w:t>حالات من التقدير والتطريز:</w:t>
      </w:r>
      <w:r w:rsidRPr="00984AF7">
        <w:rPr>
          <w:rFonts w:cs="Simplified Arabic" w:hint="cs"/>
          <w:sz w:val="32"/>
          <w:szCs w:val="32"/>
          <w:rtl/>
          <w:lang w:bidi="ar-EG"/>
        </w:rPr>
        <w:t xml:space="preserve"> </w:t>
      </w:r>
    </w:p>
    <w:p w:rsidR="00706424" w:rsidRPr="00984AF7" w:rsidRDefault="00706424" w:rsidP="00B741F5">
      <w:pPr>
        <w:spacing w:after="200"/>
        <w:ind w:left="357" w:firstLine="567"/>
        <w:rPr>
          <w:rFonts w:cs="Simplified Arabic"/>
          <w:sz w:val="32"/>
          <w:szCs w:val="32"/>
          <w:lang w:bidi="ar-EG"/>
        </w:rPr>
      </w:pPr>
      <w:r w:rsidRPr="00984AF7">
        <w:rPr>
          <w:rFonts w:cs="Simplified Arabic" w:hint="cs"/>
          <w:sz w:val="32"/>
          <w:szCs w:val="32"/>
          <w:rtl/>
          <w:lang w:bidi="ar-EG"/>
        </w:rPr>
        <w:t xml:space="preserve">وهو أن يقع في أبيات متوالية من القصيدة لكلمات متساوية في الوزن فيكون فيها كالطراز في الثوب نحو قول الشاعر </w:t>
      </w:r>
      <w:r w:rsidRPr="00984AF7">
        <w:rPr>
          <w:rFonts w:cs="Simplified Arabic"/>
          <w:sz w:val="32"/>
          <w:szCs w:val="32"/>
          <w:rtl/>
          <w:lang w:bidi="ar-EG"/>
        </w:rPr>
        <w:t>أحمد بن أبى طاهر:</w:t>
      </w:r>
    </w:p>
    <w:p w:rsidR="00706424" w:rsidRPr="00984AF7" w:rsidRDefault="00706424" w:rsidP="00B741F5">
      <w:pPr>
        <w:spacing w:after="200"/>
        <w:ind w:left="360" w:firstLine="0"/>
        <w:rPr>
          <w:rFonts w:cs="Simplified Arabic"/>
          <w:sz w:val="32"/>
          <w:szCs w:val="32"/>
          <w:rtl/>
          <w:lang w:bidi="ar-EG"/>
        </w:rPr>
      </w:pPr>
      <w:r w:rsidRPr="00984AF7">
        <w:rPr>
          <w:rFonts w:cs="Simplified Arabic"/>
          <w:sz w:val="32"/>
          <w:szCs w:val="32"/>
          <w:rtl/>
          <w:lang w:bidi="ar-EG"/>
        </w:rPr>
        <w:t>إذا أبو قاسم جادت لنا يده ... لم يحمد الأجودان: البحر والمطر</w:t>
      </w:r>
    </w:p>
    <w:p w:rsidR="00706424" w:rsidRPr="00984AF7" w:rsidRDefault="00706424" w:rsidP="00B741F5">
      <w:pPr>
        <w:spacing w:after="200"/>
        <w:ind w:left="360" w:firstLine="0"/>
        <w:rPr>
          <w:rFonts w:cs="Simplified Arabic"/>
          <w:sz w:val="32"/>
          <w:szCs w:val="32"/>
          <w:rtl/>
          <w:lang w:bidi="ar-EG"/>
        </w:rPr>
      </w:pPr>
      <w:r w:rsidRPr="00984AF7">
        <w:rPr>
          <w:rFonts w:cs="Simplified Arabic"/>
          <w:sz w:val="32"/>
          <w:szCs w:val="32"/>
          <w:rtl/>
          <w:lang w:bidi="ar-EG"/>
        </w:rPr>
        <w:t>وإن أضاءت لنا أنوار غرّته ... تضاءل الأنوران: الشمس والقمر</w:t>
      </w:r>
      <w:r w:rsidRPr="00984AF7">
        <w:rPr>
          <w:rStyle w:val="EndnoteReference"/>
          <w:rFonts w:cs="Simplified Arabic"/>
          <w:rtl/>
        </w:rPr>
        <w:t>(</w:t>
      </w:r>
      <w:r w:rsidRPr="00984AF7">
        <w:rPr>
          <w:rStyle w:val="EndnoteReference"/>
          <w:rFonts w:cs="Simplified Arabic"/>
          <w:rtl/>
        </w:rPr>
        <w:endnoteReference w:id="27"/>
      </w:r>
      <w:r w:rsidRPr="00984AF7">
        <w:rPr>
          <w:rStyle w:val="EndnoteReference"/>
          <w:rFonts w:cs="Simplified Arabic"/>
          <w:rtl/>
        </w:rPr>
        <w:t>)</w:t>
      </w:r>
    </w:p>
    <w:p w:rsidR="00706424" w:rsidRPr="00984AF7" w:rsidRDefault="00706424" w:rsidP="00B741F5">
      <w:pPr>
        <w:spacing w:after="200"/>
        <w:ind w:left="357" w:firstLine="567"/>
        <w:rPr>
          <w:rFonts w:cs="Simplified Arabic"/>
          <w:sz w:val="32"/>
          <w:szCs w:val="32"/>
          <w:rtl/>
          <w:lang w:bidi="ar-EG"/>
        </w:rPr>
      </w:pPr>
      <w:r w:rsidRPr="00984AF7">
        <w:rPr>
          <w:rFonts w:cs="Simplified Arabic" w:hint="cs"/>
          <w:sz w:val="32"/>
          <w:szCs w:val="32"/>
          <w:rtl/>
          <w:lang w:bidi="ar-EG"/>
        </w:rPr>
        <w:t xml:space="preserve">فالتطريز في قوله: "الأجودان </w:t>
      </w:r>
      <w:r w:rsidRPr="00984AF7">
        <w:rPr>
          <w:rFonts w:cs="Simplified Arabic"/>
          <w:sz w:val="32"/>
          <w:szCs w:val="32"/>
          <w:rtl/>
          <w:lang w:bidi="ar-EG"/>
        </w:rPr>
        <w:t>–</w:t>
      </w:r>
      <w:r w:rsidRPr="00984AF7">
        <w:rPr>
          <w:rFonts w:cs="Simplified Arabic" w:hint="cs"/>
          <w:sz w:val="32"/>
          <w:szCs w:val="32"/>
          <w:rtl/>
          <w:lang w:bidi="ar-EG"/>
        </w:rPr>
        <w:t xml:space="preserve"> الأنوران"، والوحدتان تتفقان قبل القافية، أي تفصل بينهما وبين القافية وحدة لغوية واحدة.</w:t>
      </w:r>
      <w:r w:rsidRPr="00984AF7">
        <w:rPr>
          <w:rStyle w:val="EndnoteReference"/>
          <w:rFonts w:cs="Simplified Arabic"/>
          <w:rtl/>
        </w:rPr>
        <w:t>(</w:t>
      </w:r>
      <w:r w:rsidRPr="00984AF7">
        <w:rPr>
          <w:rStyle w:val="EndnoteReference"/>
          <w:rFonts w:cs="Simplified Arabic"/>
          <w:rtl/>
        </w:rPr>
        <w:endnoteReference w:id="28"/>
      </w:r>
      <w:r w:rsidRPr="00984AF7">
        <w:rPr>
          <w:rStyle w:val="EndnoteReference"/>
          <w:rFonts w:cs="Simplified Arabic"/>
          <w:rtl/>
        </w:rPr>
        <w:t>)</w:t>
      </w:r>
    </w:p>
    <w:p w:rsidR="00706424" w:rsidRPr="00984AF7" w:rsidRDefault="00706424" w:rsidP="00B741F5">
      <w:pPr>
        <w:spacing w:after="200"/>
        <w:ind w:left="357" w:firstLine="567"/>
        <w:rPr>
          <w:rFonts w:cs="Simplified Arabic"/>
          <w:sz w:val="32"/>
          <w:szCs w:val="32"/>
          <w:rtl/>
          <w:lang w:bidi="ar-EG"/>
        </w:rPr>
      </w:pPr>
      <w:r w:rsidRPr="00984AF7">
        <w:rPr>
          <w:rFonts w:cs="Simplified Arabic" w:hint="cs"/>
          <w:sz w:val="32"/>
          <w:szCs w:val="32"/>
          <w:rtl/>
          <w:lang w:bidi="ar-EG"/>
        </w:rPr>
        <w:t>وهنا تحقق الإيقاع الموسيقي من خلال المناسبة الفظية التامة في "أجودان وأنوران"، ويتضح ذلك من خلال التحليل المقطعي:</w:t>
      </w:r>
    </w:p>
    <w:p w:rsidR="00706424" w:rsidRPr="00984AF7" w:rsidRDefault="00706424" w:rsidP="00B741F5">
      <w:pPr>
        <w:spacing w:after="200"/>
        <w:ind w:left="360" w:firstLine="0"/>
        <w:rPr>
          <w:rFonts w:cs="Simplified Arabic"/>
          <w:sz w:val="32"/>
          <w:szCs w:val="32"/>
          <w:rtl/>
          <w:lang w:bidi="ar-EG"/>
        </w:rPr>
      </w:pPr>
      <w:r w:rsidRPr="00984AF7">
        <w:rPr>
          <w:rFonts w:cs="Simplified Arabic" w:hint="cs"/>
          <w:sz w:val="32"/>
          <w:szCs w:val="32"/>
          <w:rtl/>
          <w:lang w:bidi="ar-EG"/>
        </w:rPr>
        <w:t>أجودان: أج + و + دا + ن = ص ح ص + ص ح + ص ح  ح+ ص ح</w:t>
      </w:r>
    </w:p>
    <w:p w:rsidR="00706424" w:rsidRPr="00984AF7" w:rsidRDefault="00706424" w:rsidP="00B741F5">
      <w:pPr>
        <w:spacing w:after="200"/>
        <w:ind w:left="360" w:firstLine="0"/>
        <w:rPr>
          <w:rFonts w:cs="Simplified Arabic"/>
          <w:sz w:val="32"/>
          <w:szCs w:val="32"/>
          <w:rtl/>
          <w:lang w:bidi="ar-EG"/>
        </w:rPr>
      </w:pPr>
      <w:r w:rsidRPr="00984AF7">
        <w:rPr>
          <w:rFonts w:cs="Simplified Arabic" w:hint="cs"/>
          <w:sz w:val="32"/>
          <w:szCs w:val="32"/>
          <w:rtl/>
          <w:lang w:bidi="ar-EG"/>
        </w:rPr>
        <w:t>أنوران: أن + و + را + ن = ص ح ص + ص ح + ص ح  ح+ ص ح</w:t>
      </w:r>
    </w:p>
    <w:p w:rsidR="00706424" w:rsidRPr="00984AF7" w:rsidRDefault="00706424" w:rsidP="00B741F5">
      <w:pPr>
        <w:spacing w:after="200"/>
        <w:ind w:left="357" w:firstLine="567"/>
        <w:rPr>
          <w:rFonts w:cs="Simplified Arabic"/>
          <w:sz w:val="32"/>
          <w:szCs w:val="32"/>
          <w:rtl/>
          <w:lang w:bidi="ar-EG"/>
        </w:rPr>
      </w:pPr>
      <w:r w:rsidRPr="00984AF7">
        <w:rPr>
          <w:rFonts w:cs="Simplified Arabic" w:hint="cs"/>
          <w:sz w:val="32"/>
          <w:szCs w:val="32"/>
          <w:rtl/>
          <w:lang w:bidi="ar-EG"/>
        </w:rPr>
        <w:t>وكذلك المناسبة اللفظية الناقصة بين: بحر، شمس، يتضح ذلك من خلال التحليل المقطعي:</w:t>
      </w:r>
    </w:p>
    <w:p w:rsidR="00706424" w:rsidRPr="00984AF7" w:rsidRDefault="00706424" w:rsidP="00B741F5">
      <w:pPr>
        <w:spacing w:after="200"/>
        <w:ind w:left="360" w:firstLine="0"/>
        <w:rPr>
          <w:rFonts w:cs="Simplified Arabic"/>
          <w:sz w:val="32"/>
          <w:szCs w:val="32"/>
          <w:rtl/>
          <w:lang w:bidi="ar-EG"/>
        </w:rPr>
      </w:pPr>
      <w:r w:rsidRPr="00984AF7">
        <w:rPr>
          <w:rFonts w:cs="Simplified Arabic" w:hint="cs"/>
          <w:sz w:val="32"/>
          <w:szCs w:val="32"/>
          <w:rtl/>
          <w:lang w:bidi="ar-EG"/>
        </w:rPr>
        <w:t>بحر: بح + ر = ص ح ص + ص ح</w:t>
      </w:r>
    </w:p>
    <w:p w:rsidR="00706424" w:rsidRPr="00984AF7" w:rsidRDefault="00706424" w:rsidP="00B741F5">
      <w:pPr>
        <w:spacing w:after="200"/>
        <w:ind w:left="360" w:firstLine="0"/>
        <w:rPr>
          <w:rFonts w:cs="Simplified Arabic"/>
          <w:sz w:val="32"/>
          <w:szCs w:val="32"/>
          <w:rtl/>
          <w:lang w:bidi="ar-EG"/>
        </w:rPr>
      </w:pPr>
      <w:r w:rsidRPr="00984AF7">
        <w:rPr>
          <w:rFonts w:cs="Simplified Arabic" w:hint="cs"/>
          <w:sz w:val="32"/>
          <w:szCs w:val="32"/>
          <w:rtl/>
          <w:lang w:bidi="ar-EG"/>
        </w:rPr>
        <w:t>شمس: شم + س = ص ح ص + ص ح</w:t>
      </w:r>
    </w:p>
    <w:p w:rsidR="00706424" w:rsidRPr="00984AF7" w:rsidRDefault="00706424" w:rsidP="00B741F5">
      <w:pPr>
        <w:spacing w:after="200"/>
        <w:ind w:left="357" w:firstLine="567"/>
        <w:rPr>
          <w:rFonts w:cs="Simplified Arabic"/>
          <w:sz w:val="32"/>
          <w:szCs w:val="32"/>
          <w:rtl/>
          <w:lang w:bidi="ar-EG"/>
        </w:rPr>
      </w:pPr>
      <w:r w:rsidRPr="00984AF7">
        <w:rPr>
          <w:rFonts w:cs="Simplified Arabic" w:hint="cs"/>
          <w:sz w:val="32"/>
          <w:szCs w:val="32"/>
          <w:rtl/>
          <w:lang w:bidi="ar-EG"/>
        </w:rPr>
        <w:t xml:space="preserve">وهكذا نلاحظ أن التطريز يدخل في المناسبة اللفظية وهذا سيجعلنا نقول إن كلمات المناسبة اللفظية تعد تطريز سواء أكانت في البداية أم في الوسط قبل </w:t>
      </w:r>
      <w:r w:rsidRPr="00984AF7">
        <w:rPr>
          <w:rFonts w:cs="Simplified Arabic" w:hint="cs"/>
          <w:sz w:val="32"/>
          <w:szCs w:val="32"/>
          <w:rtl/>
          <w:lang w:bidi="ar-EG"/>
        </w:rPr>
        <w:lastRenderedPageBreak/>
        <w:t>القافية.</w:t>
      </w:r>
      <w:r w:rsidRPr="00984AF7">
        <w:rPr>
          <w:rStyle w:val="EndnoteReference"/>
          <w:rFonts w:cs="Simplified Arabic"/>
          <w:rtl/>
        </w:rPr>
        <w:t>(</w:t>
      </w:r>
      <w:r w:rsidRPr="00984AF7">
        <w:rPr>
          <w:rStyle w:val="EndnoteReference"/>
          <w:rFonts w:cs="Simplified Arabic"/>
          <w:rtl/>
        </w:rPr>
        <w:endnoteReference w:id="29"/>
      </w:r>
      <w:r w:rsidRPr="00984AF7">
        <w:rPr>
          <w:rStyle w:val="EndnoteReference"/>
          <w:rFonts w:cs="Simplified Arabic"/>
          <w:rtl/>
        </w:rPr>
        <w:t>)</w:t>
      </w:r>
    </w:p>
    <w:p w:rsidR="00706424" w:rsidRPr="00984AF7" w:rsidRDefault="00706424" w:rsidP="00B741F5">
      <w:pPr>
        <w:pStyle w:val="ListParagraph"/>
        <w:numPr>
          <w:ilvl w:val="0"/>
          <w:numId w:val="5"/>
        </w:numPr>
        <w:spacing w:after="200"/>
        <w:rPr>
          <w:rFonts w:cs="Simplified Arabic"/>
          <w:sz w:val="32"/>
          <w:szCs w:val="32"/>
          <w:u w:val="single"/>
          <w:lang w:bidi="ar-EG"/>
        </w:rPr>
      </w:pPr>
      <w:r w:rsidRPr="00984AF7">
        <w:rPr>
          <w:rFonts w:cs="Simplified Arabic" w:hint="cs"/>
          <w:sz w:val="32"/>
          <w:szCs w:val="32"/>
          <w:u w:val="single"/>
          <w:rtl/>
          <w:lang w:bidi="ar-EG"/>
        </w:rPr>
        <w:t>السجع المتوازي:</w:t>
      </w:r>
    </w:p>
    <w:p w:rsidR="00706424" w:rsidRPr="00984AF7" w:rsidRDefault="00706424" w:rsidP="00B741F5">
      <w:pPr>
        <w:spacing w:after="200"/>
        <w:ind w:firstLine="567"/>
        <w:rPr>
          <w:rFonts w:cs="Simplified Arabic"/>
          <w:sz w:val="32"/>
          <w:szCs w:val="32"/>
          <w:rtl/>
        </w:rPr>
      </w:pPr>
      <w:r w:rsidRPr="00984AF7">
        <w:rPr>
          <w:rFonts w:cs="Simplified Arabic" w:hint="cs"/>
          <w:sz w:val="32"/>
          <w:szCs w:val="32"/>
          <w:rtl/>
          <w:lang w:bidi="ar-EG"/>
        </w:rPr>
        <w:t xml:space="preserve">يعرف القزويني </w:t>
      </w:r>
      <w:r w:rsidRPr="00984AF7">
        <w:rPr>
          <w:rFonts w:cs="Simplified Arabic" w:hint="cs"/>
          <w:sz w:val="32"/>
          <w:szCs w:val="32"/>
          <w:rtl/>
        </w:rPr>
        <w:t>السجع بقوله: "</w:t>
      </w:r>
      <w:r w:rsidRPr="00984AF7">
        <w:rPr>
          <w:rFonts w:cs="Simplified Arabic"/>
          <w:sz w:val="32"/>
          <w:szCs w:val="32"/>
          <w:rtl/>
        </w:rPr>
        <w:t>تواطؤ الفاصلتين من النثر على حرف واحد</w:t>
      </w:r>
      <w:r w:rsidRPr="00984AF7">
        <w:rPr>
          <w:rFonts w:cs="Simplified Arabic" w:hint="cs"/>
          <w:sz w:val="32"/>
          <w:szCs w:val="32"/>
          <w:rtl/>
        </w:rPr>
        <w:t>".</w:t>
      </w:r>
      <w:r w:rsidRPr="00984AF7">
        <w:rPr>
          <w:rStyle w:val="EndnoteReference"/>
          <w:rFonts w:cs="Simplified Arabic"/>
          <w:rtl/>
        </w:rPr>
        <w:t>(</w:t>
      </w:r>
      <w:r w:rsidRPr="00984AF7">
        <w:rPr>
          <w:rStyle w:val="EndnoteReference"/>
          <w:rFonts w:cs="Simplified Arabic"/>
          <w:rtl/>
        </w:rPr>
        <w:endnoteReference w:id="30"/>
      </w:r>
      <w:r w:rsidRPr="00984AF7">
        <w:rPr>
          <w:rStyle w:val="EndnoteReference"/>
          <w:rFonts w:cs="Simplified Arabic"/>
          <w:rtl/>
        </w:rPr>
        <w:t>)</w:t>
      </w:r>
      <w:r w:rsidRPr="00984AF7">
        <w:rPr>
          <w:rFonts w:cs="Simplified Arabic" w:hint="cs"/>
          <w:sz w:val="32"/>
          <w:szCs w:val="32"/>
          <w:rtl/>
        </w:rPr>
        <w:t xml:space="preserve"> ويعرفه الشيخ الحملاوي بأنه "</w:t>
      </w:r>
      <w:r w:rsidRPr="00984AF7">
        <w:rPr>
          <w:rFonts w:cs="Simplified Arabic"/>
          <w:sz w:val="32"/>
          <w:szCs w:val="32"/>
          <w:rtl/>
        </w:rPr>
        <w:t>توا</w:t>
      </w:r>
      <w:r w:rsidRPr="00984AF7">
        <w:rPr>
          <w:rFonts w:cs="Simplified Arabic" w:hint="cs"/>
          <w:sz w:val="32"/>
          <w:szCs w:val="32"/>
          <w:rtl/>
        </w:rPr>
        <w:t>فق</w:t>
      </w:r>
      <w:r w:rsidRPr="00984AF7">
        <w:rPr>
          <w:rFonts w:cs="Simplified Arabic"/>
          <w:sz w:val="32"/>
          <w:szCs w:val="32"/>
          <w:rtl/>
        </w:rPr>
        <w:t xml:space="preserve"> الفاصلتين من النثر </w:t>
      </w:r>
      <w:r w:rsidRPr="00984AF7">
        <w:rPr>
          <w:rFonts w:cs="Simplified Arabic" w:hint="cs"/>
          <w:sz w:val="32"/>
          <w:szCs w:val="32"/>
          <w:rtl/>
        </w:rPr>
        <w:t xml:space="preserve">أو النظم </w:t>
      </w:r>
      <w:r w:rsidRPr="00984AF7">
        <w:rPr>
          <w:rFonts w:cs="Simplified Arabic"/>
          <w:sz w:val="32"/>
          <w:szCs w:val="32"/>
          <w:rtl/>
        </w:rPr>
        <w:t>على حرف واحد</w:t>
      </w:r>
      <w:r w:rsidRPr="00984AF7">
        <w:rPr>
          <w:rFonts w:cs="Simplified Arabic" w:hint="cs"/>
          <w:sz w:val="32"/>
          <w:szCs w:val="32"/>
          <w:rtl/>
        </w:rPr>
        <w:t>".</w:t>
      </w:r>
      <w:r w:rsidRPr="00984AF7">
        <w:rPr>
          <w:rStyle w:val="EndnoteReference"/>
          <w:rFonts w:cs="Simplified Arabic"/>
          <w:rtl/>
        </w:rPr>
        <w:t>(</w:t>
      </w:r>
      <w:r w:rsidRPr="00984AF7">
        <w:rPr>
          <w:rStyle w:val="EndnoteReference"/>
          <w:rFonts w:cs="Simplified Arabic"/>
          <w:rtl/>
        </w:rPr>
        <w:endnoteReference w:id="31"/>
      </w:r>
      <w:r w:rsidRPr="00984AF7">
        <w:rPr>
          <w:rStyle w:val="EndnoteReference"/>
          <w:rFonts w:cs="Simplified Arabic"/>
          <w:rtl/>
        </w:rPr>
        <w:t>)</w:t>
      </w:r>
      <w:r w:rsidRPr="00984AF7">
        <w:rPr>
          <w:rFonts w:cs="Simplified Arabic" w:hint="cs"/>
          <w:sz w:val="32"/>
          <w:szCs w:val="32"/>
          <w:rtl/>
        </w:rPr>
        <w:t xml:space="preserve"> وينقسم إلى:</w:t>
      </w:r>
    </w:p>
    <w:p w:rsidR="00706424" w:rsidRPr="00984AF7" w:rsidRDefault="00706424" w:rsidP="00B741F5">
      <w:pPr>
        <w:pStyle w:val="ListParagraph"/>
        <w:numPr>
          <w:ilvl w:val="0"/>
          <w:numId w:val="8"/>
        </w:numPr>
        <w:spacing w:after="200"/>
        <w:rPr>
          <w:rFonts w:cs="Simplified Arabic"/>
          <w:sz w:val="32"/>
          <w:szCs w:val="32"/>
        </w:rPr>
      </w:pPr>
      <w:r w:rsidRPr="00984AF7">
        <w:rPr>
          <w:rFonts w:cs="Simplified Arabic" w:hint="cs"/>
          <w:sz w:val="32"/>
          <w:szCs w:val="32"/>
          <w:rtl/>
        </w:rPr>
        <w:t>المطرف: وهو ما اختلفت فيه وحدتا السجع في الوزن نحو قول الأعرابي الذي سئل:  م</w:t>
      </w:r>
      <w:r w:rsidRPr="00984AF7">
        <w:rPr>
          <w:rFonts w:cs="Simplified Arabic"/>
          <w:sz w:val="32"/>
          <w:szCs w:val="32"/>
          <w:rtl/>
        </w:rPr>
        <w:t>ا خير العنب؟ قال: ما اخضرّ عوده، وطال عموده، وعظم عنقوده.</w:t>
      </w:r>
      <w:r w:rsidRPr="00984AF7">
        <w:rPr>
          <w:rStyle w:val="EndnoteReference"/>
          <w:rFonts w:cs="Simplified Arabic"/>
          <w:rtl/>
        </w:rPr>
        <w:t>(</w:t>
      </w:r>
      <w:r w:rsidRPr="00984AF7">
        <w:rPr>
          <w:rStyle w:val="EndnoteReference"/>
          <w:rFonts w:cs="Simplified Arabic"/>
          <w:rtl/>
        </w:rPr>
        <w:endnoteReference w:id="32"/>
      </w:r>
      <w:r w:rsidRPr="00984AF7">
        <w:rPr>
          <w:rStyle w:val="EndnoteReference"/>
          <w:rFonts w:cs="Simplified Arabic"/>
          <w:rtl/>
        </w:rPr>
        <w:t>)</w:t>
      </w:r>
      <w:r w:rsidRPr="00984AF7">
        <w:rPr>
          <w:rFonts w:cs="Simplified Arabic" w:hint="cs"/>
          <w:sz w:val="32"/>
          <w:szCs w:val="32"/>
          <w:rtl/>
        </w:rPr>
        <w:t xml:space="preserve"> فالسجه هنا بين (عوده </w:t>
      </w:r>
      <w:r w:rsidRPr="00984AF7">
        <w:rPr>
          <w:rFonts w:cs="Simplified Arabic"/>
          <w:sz w:val="32"/>
          <w:szCs w:val="32"/>
          <w:rtl/>
        </w:rPr>
        <w:t>–</w:t>
      </w:r>
      <w:r w:rsidRPr="00984AF7">
        <w:rPr>
          <w:rFonts w:cs="Simplified Arabic" w:hint="cs"/>
          <w:sz w:val="32"/>
          <w:szCs w:val="32"/>
          <w:rtl/>
        </w:rPr>
        <w:t xml:space="preserve"> عموده - عنقوده)، وهذه الكلمات تختلف في الوزن الصرفي حيث إن وزنها على التوالي: عوده: فعله، عموده: فعوله، عنقوده: فعلوله.</w:t>
      </w:r>
    </w:p>
    <w:p w:rsidR="00706424" w:rsidRPr="00984AF7" w:rsidRDefault="00706424" w:rsidP="00B741F5">
      <w:pPr>
        <w:pStyle w:val="ListParagraph"/>
        <w:numPr>
          <w:ilvl w:val="0"/>
          <w:numId w:val="8"/>
        </w:numPr>
        <w:spacing w:after="200"/>
        <w:rPr>
          <w:rFonts w:cs="Simplified Arabic"/>
          <w:sz w:val="32"/>
          <w:szCs w:val="32"/>
        </w:rPr>
      </w:pPr>
      <w:r w:rsidRPr="00984AF7">
        <w:rPr>
          <w:rFonts w:cs="Simplified Arabic" w:hint="cs"/>
          <w:sz w:val="32"/>
          <w:szCs w:val="32"/>
          <w:rtl/>
        </w:rPr>
        <w:t>السجع المتوازي: وهو ما اتفقت فيه وحدات السجع في الوزن والقافية، نحو قول أعرابي: "</w:t>
      </w:r>
      <w:r w:rsidRPr="00984AF7">
        <w:rPr>
          <w:rFonts w:ascii="Traditional Arabic" w:hAnsi="Traditional Arabic" w:cs="Simplified Arabic"/>
          <w:b/>
          <w:bCs/>
          <w:color w:val="222222"/>
          <w:shd w:val="clear" w:color="auto" w:fill="FFFFFF"/>
          <w:rtl/>
        </w:rPr>
        <w:t>نزلت بواد غير ممطور، وفناء غير معمور، ورجل غير مسرور؛ فأقم بندم، أو ارتحل بعدم</w:t>
      </w:r>
      <w:r w:rsidRPr="00984AF7">
        <w:rPr>
          <w:rFonts w:cs="Simplified Arabic" w:hint="cs"/>
          <w:sz w:val="32"/>
          <w:szCs w:val="32"/>
          <w:rtl/>
        </w:rPr>
        <w:t>".</w:t>
      </w:r>
      <w:r w:rsidRPr="00984AF7">
        <w:rPr>
          <w:rStyle w:val="EndnoteReference"/>
          <w:rFonts w:cs="Simplified Arabic"/>
          <w:rtl/>
        </w:rPr>
        <w:t>(</w:t>
      </w:r>
      <w:r w:rsidRPr="00984AF7">
        <w:rPr>
          <w:rStyle w:val="EndnoteReference"/>
          <w:rFonts w:cs="Simplified Arabic"/>
          <w:rtl/>
        </w:rPr>
        <w:endnoteReference w:id="33"/>
      </w:r>
      <w:r w:rsidRPr="00984AF7">
        <w:rPr>
          <w:rStyle w:val="EndnoteReference"/>
          <w:rFonts w:cs="Simplified Arabic"/>
          <w:rtl/>
        </w:rPr>
        <w:t>)</w:t>
      </w:r>
      <w:r w:rsidRPr="00984AF7">
        <w:rPr>
          <w:rFonts w:cs="Simplified Arabic" w:hint="cs"/>
          <w:sz w:val="32"/>
          <w:szCs w:val="32"/>
          <w:rtl/>
        </w:rPr>
        <w:t xml:space="preserve"> فهنا (ممطور </w:t>
      </w:r>
      <w:r w:rsidRPr="00984AF7">
        <w:rPr>
          <w:rFonts w:cs="Simplified Arabic"/>
          <w:sz w:val="32"/>
          <w:szCs w:val="32"/>
          <w:rtl/>
        </w:rPr>
        <w:t>–</w:t>
      </w:r>
      <w:r w:rsidRPr="00984AF7">
        <w:rPr>
          <w:rFonts w:cs="Simplified Arabic" w:hint="cs"/>
          <w:sz w:val="32"/>
          <w:szCs w:val="32"/>
          <w:rtl/>
        </w:rPr>
        <w:t xml:space="preserve"> معمور - مسرور)، وقد تحققت المناسبة اللفظية وجاءت نهاية العبارات متساوية في عدد الوحدات اللغوية، وكل كلمة من كلمات السجع متوازية مع الأخرى لا تزيد إحداهما على الأخرى.</w:t>
      </w:r>
    </w:p>
    <w:p w:rsidR="00706424" w:rsidRPr="00984AF7" w:rsidRDefault="00706424" w:rsidP="00B741F5">
      <w:pPr>
        <w:pStyle w:val="ListParagraph"/>
        <w:numPr>
          <w:ilvl w:val="0"/>
          <w:numId w:val="8"/>
        </w:numPr>
        <w:spacing w:after="200"/>
        <w:rPr>
          <w:rFonts w:cs="Simplified Arabic"/>
          <w:sz w:val="32"/>
          <w:szCs w:val="32"/>
        </w:rPr>
      </w:pPr>
      <w:r w:rsidRPr="00984AF7">
        <w:rPr>
          <w:rFonts w:cs="Simplified Arabic" w:hint="cs"/>
          <w:sz w:val="32"/>
          <w:szCs w:val="32"/>
          <w:rtl/>
        </w:rPr>
        <w:t>السجع المتوازن: وهو ما اتفقت فيه وحدات السجع في الوزن واختلفت في القافية. نحو قول بعضهم: "</w:t>
      </w:r>
      <w:r w:rsidRPr="00984AF7">
        <w:rPr>
          <w:rFonts w:cs="Simplified Arabic"/>
          <w:sz w:val="32"/>
          <w:szCs w:val="32"/>
          <w:rtl/>
        </w:rPr>
        <w:t>اصبر على حر اللقاء، ومضض النزال، وشدة المصاع</w:t>
      </w:r>
      <w:r w:rsidRPr="00984AF7">
        <w:rPr>
          <w:rFonts w:cs="Simplified Arabic" w:hint="cs"/>
          <w:sz w:val="32"/>
          <w:szCs w:val="32"/>
          <w:rtl/>
        </w:rPr>
        <w:t xml:space="preserve">، ومداومة المراس". </w:t>
      </w:r>
    </w:p>
    <w:p w:rsidR="00706424" w:rsidRPr="00984AF7" w:rsidRDefault="00706424" w:rsidP="00B741F5">
      <w:pPr>
        <w:spacing w:after="200"/>
        <w:rPr>
          <w:rFonts w:cs="Simplified Arabic"/>
          <w:sz w:val="32"/>
          <w:szCs w:val="32"/>
          <w:rtl/>
        </w:rPr>
      </w:pPr>
      <w:r w:rsidRPr="00984AF7">
        <w:rPr>
          <w:rFonts w:cs="Simplified Arabic" w:hint="cs"/>
          <w:sz w:val="32"/>
          <w:szCs w:val="32"/>
          <w:rtl/>
        </w:rPr>
        <w:t>فإذا نظرت إلى وحدات السجع تلاحظ أن هذه الوحدات تقع في نهاية عبارات متساوية الوحدات.</w:t>
      </w:r>
    </w:p>
    <w:p w:rsidR="00706424" w:rsidRPr="00984AF7" w:rsidRDefault="00706424" w:rsidP="00B741F5">
      <w:pPr>
        <w:spacing w:after="200"/>
        <w:rPr>
          <w:rFonts w:cs="Simplified Arabic"/>
          <w:sz w:val="32"/>
          <w:szCs w:val="32"/>
          <w:rtl/>
        </w:rPr>
      </w:pPr>
      <w:r w:rsidRPr="00984AF7">
        <w:rPr>
          <w:rFonts w:cs="Simplified Arabic" w:hint="cs"/>
          <w:sz w:val="32"/>
          <w:szCs w:val="32"/>
          <w:rtl/>
        </w:rPr>
        <w:lastRenderedPageBreak/>
        <w:t>والسجع المتوازي وكذلك المتوازن يرتبطان ارتباطًا وثيقا بالمناسبة اللفظية. ولا نبالغ إذا قلنا أنهما يدخلان دائرة هذه الظاهرة، فالسجع المتوازي يدخل دائرة المناسبة التامة، والسجع المتوازن يدخل دائرة المناسبة الناقصة.</w:t>
      </w:r>
      <w:r w:rsidRPr="00984AF7">
        <w:rPr>
          <w:rStyle w:val="EndnoteReference"/>
          <w:rFonts w:cs="Simplified Arabic"/>
          <w:rtl/>
        </w:rPr>
        <w:t>(</w:t>
      </w:r>
      <w:r w:rsidRPr="00984AF7">
        <w:rPr>
          <w:rStyle w:val="EndnoteReference"/>
          <w:rFonts w:cs="Simplified Arabic"/>
          <w:rtl/>
        </w:rPr>
        <w:endnoteReference w:id="34"/>
      </w:r>
      <w:r w:rsidRPr="00984AF7">
        <w:rPr>
          <w:rStyle w:val="EndnoteReference"/>
          <w:rFonts w:cs="Simplified Arabic"/>
          <w:rtl/>
        </w:rPr>
        <w:t>)</w:t>
      </w:r>
    </w:p>
    <w:p w:rsidR="00706424" w:rsidRPr="00984AF7" w:rsidRDefault="00706424" w:rsidP="00B741F5">
      <w:pPr>
        <w:pStyle w:val="ListParagraph"/>
        <w:numPr>
          <w:ilvl w:val="0"/>
          <w:numId w:val="5"/>
        </w:numPr>
        <w:spacing w:after="200"/>
        <w:rPr>
          <w:rFonts w:cs="Simplified Arabic"/>
          <w:sz w:val="32"/>
          <w:szCs w:val="32"/>
          <w:u w:val="single"/>
        </w:rPr>
      </w:pPr>
      <w:r w:rsidRPr="00984AF7">
        <w:rPr>
          <w:rFonts w:cs="Simplified Arabic" w:hint="cs"/>
          <w:sz w:val="32"/>
          <w:szCs w:val="32"/>
          <w:u w:val="single"/>
          <w:rtl/>
        </w:rPr>
        <w:t>المماثلة:</w:t>
      </w:r>
    </w:p>
    <w:p w:rsidR="00706424" w:rsidRPr="00984AF7" w:rsidRDefault="00706424" w:rsidP="00B741F5">
      <w:pPr>
        <w:spacing w:after="200"/>
        <w:ind w:left="360" w:firstLine="0"/>
        <w:rPr>
          <w:rFonts w:cs="Simplified Arabic"/>
          <w:sz w:val="32"/>
          <w:szCs w:val="32"/>
          <w:u w:val="single"/>
          <w:rtl/>
        </w:rPr>
      </w:pPr>
      <w:r w:rsidRPr="00984AF7">
        <w:rPr>
          <w:rFonts w:cs="Simplified Arabic" w:hint="cs"/>
          <w:sz w:val="32"/>
          <w:szCs w:val="32"/>
          <w:rtl/>
        </w:rPr>
        <w:t>وهي "</w:t>
      </w:r>
      <w:r w:rsidRPr="00984AF7">
        <w:rPr>
          <w:rFonts w:cs="Simplified Arabic"/>
          <w:sz w:val="32"/>
          <w:szCs w:val="32"/>
          <w:rtl/>
        </w:rPr>
        <w:t>أن يكون في إحدى</w:t>
      </w:r>
      <w:r w:rsidRPr="00984AF7">
        <w:rPr>
          <w:rFonts w:cs="Simplified Arabic" w:hint="cs"/>
          <w:sz w:val="32"/>
          <w:szCs w:val="32"/>
          <w:rtl/>
        </w:rPr>
        <w:t xml:space="preserve"> القريبتين</w:t>
      </w:r>
      <w:r w:rsidRPr="00984AF7">
        <w:rPr>
          <w:rFonts w:cs="Simplified Arabic"/>
          <w:sz w:val="32"/>
          <w:szCs w:val="32"/>
          <w:rtl/>
        </w:rPr>
        <w:t xml:space="preserve"> من الألفاظ</w:t>
      </w:r>
      <w:r w:rsidRPr="00984AF7">
        <w:rPr>
          <w:rFonts w:cs="Simplified Arabic" w:hint="cs"/>
          <w:sz w:val="32"/>
          <w:szCs w:val="32"/>
          <w:rtl/>
        </w:rPr>
        <w:t xml:space="preserve"> أو أكثر ما فيها ما يقابله من الأخرى في الوزن".</w:t>
      </w:r>
      <w:r w:rsidRPr="00984AF7">
        <w:rPr>
          <w:rStyle w:val="EndnoteReference"/>
          <w:rFonts w:cs="Simplified Arabic"/>
          <w:sz w:val="32"/>
          <w:szCs w:val="32"/>
          <w:rtl/>
        </w:rPr>
        <w:t>(</w:t>
      </w:r>
      <w:r w:rsidRPr="00984AF7">
        <w:rPr>
          <w:rStyle w:val="EndnoteReference"/>
          <w:rFonts w:cs="Simplified Arabic"/>
          <w:sz w:val="32"/>
          <w:szCs w:val="32"/>
          <w:rtl/>
        </w:rPr>
        <w:endnoteReference w:id="35"/>
      </w:r>
      <w:r w:rsidRPr="00984AF7">
        <w:rPr>
          <w:rStyle w:val="EndnoteReference"/>
          <w:rFonts w:cs="Simplified Arabic"/>
          <w:sz w:val="32"/>
          <w:szCs w:val="32"/>
          <w:rtl/>
        </w:rPr>
        <w:t>)</w:t>
      </w:r>
      <w:r w:rsidRPr="00984AF7">
        <w:rPr>
          <w:rFonts w:cs="Simplified Arabic" w:hint="cs"/>
          <w:sz w:val="32"/>
          <w:szCs w:val="32"/>
          <w:rtl/>
        </w:rPr>
        <w:t xml:space="preserve"> ومعنى هذا المفهوم هو اتفاق كلمات جملتين أو أكثر هذه الكلمات في الوزن والقافية. نحو قوله تعالى: </w:t>
      </w:r>
      <w:r w:rsidRPr="00984AF7">
        <w:rPr>
          <w:rFonts w:ascii="QCF_BSML" w:hAnsi="QCF_BSML" w:cs="Simplified Arabic"/>
          <w:sz w:val="32"/>
          <w:szCs w:val="32"/>
          <w:rtl/>
          <w:lang w:eastAsia="en-US"/>
        </w:rPr>
        <w:t xml:space="preserve">ﭽ </w:t>
      </w:r>
      <w:r w:rsidRPr="00984AF7">
        <w:rPr>
          <w:rFonts w:ascii="Arial" w:hAnsi="Arial" w:cs="Arial" w:hint="cs"/>
          <w:sz w:val="32"/>
          <w:szCs w:val="32"/>
          <w:rtl/>
          <w:lang w:eastAsia="en-US"/>
        </w:rPr>
        <w:t>ﮢ</w:t>
      </w:r>
      <w:r w:rsidRPr="00984AF7">
        <w:rPr>
          <w:rFonts w:ascii="QCF_P450" w:hAnsi="QCF_P450" w:cs="Simplified Arabic"/>
          <w:sz w:val="32"/>
          <w:szCs w:val="32"/>
          <w:rtl/>
          <w:lang w:eastAsia="en-US"/>
        </w:rPr>
        <w:t xml:space="preserve">  </w:t>
      </w:r>
      <w:r w:rsidRPr="00984AF7">
        <w:rPr>
          <w:rFonts w:ascii="Arial" w:hAnsi="Arial" w:cs="Arial" w:hint="cs"/>
          <w:sz w:val="32"/>
          <w:szCs w:val="32"/>
          <w:rtl/>
          <w:lang w:eastAsia="en-US"/>
        </w:rPr>
        <w:t>ﮣ</w:t>
      </w:r>
      <w:r w:rsidRPr="00984AF7">
        <w:rPr>
          <w:rFonts w:ascii="QCF_P450" w:hAnsi="QCF_P450" w:cs="Simplified Arabic"/>
          <w:sz w:val="32"/>
          <w:szCs w:val="32"/>
          <w:rtl/>
          <w:lang w:eastAsia="en-US"/>
        </w:rPr>
        <w:t xml:space="preserve">    </w:t>
      </w:r>
      <w:r w:rsidRPr="00984AF7">
        <w:rPr>
          <w:rFonts w:ascii="Arial" w:hAnsi="Arial" w:cs="Arial" w:hint="cs"/>
          <w:sz w:val="32"/>
          <w:szCs w:val="32"/>
          <w:rtl/>
          <w:lang w:eastAsia="en-US"/>
        </w:rPr>
        <w:t>ﮤ</w:t>
      </w:r>
      <w:r w:rsidRPr="00984AF7">
        <w:rPr>
          <w:rFonts w:ascii="QCF_P450" w:hAnsi="QCF_P450" w:cs="Simplified Arabic"/>
          <w:sz w:val="32"/>
          <w:szCs w:val="32"/>
          <w:rtl/>
          <w:lang w:eastAsia="en-US"/>
        </w:rPr>
        <w:t xml:space="preserve">  </w:t>
      </w:r>
      <w:r w:rsidRPr="00984AF7">
        <w:rPr>
          <w:rFonts w:ascii="Arial" w:hAnsi="Arial" w:cs="Arial" w:hint="cs"/>
          <w:sz w:val="32"/>
          <w:szCs w:val="32"/>
          <w:rtl/>
          <w:lang w:eastAsia="en-US"/>
        </w:rPr>
        <w:t>ﮥ</w:t>
      </w:r>
      <w:r w:rsidRPr="00984AF7">
        <w:rPr>
          <w:rFonts w:ascii="QCF_P450" w:hAnsi="QCF_P450" w:cs="Simplified Arabic"/>
          <w:sz w:val="32"/>
          <w:szCs w:val="32"/>
          <w:rtl/>
          <w:lang w:eastAsia="en-US"/>
        </w:rPr>
        <w:t xml:space="preserve">  </w:t>
      </w:r>
      <w:r w:rsidRPr="00984AF7">
        <w:rPr>
          <w:rFonts w:ascii="Arial" w:hAnsi="Arial" w:cs="Arial" w:hint="cs"/>
          <w:sz w:val="32"/>
          <w:szCs w:val="32"/>
          <w:rtl/>
          <w:lang w:eastAsia="en-US"/>
        </w:rPr>
        <w:t>ﮦ</w:t>
      </w:r>
      <w:r w:rsidRPr="00984AF7">
        <w:rPr>
          <w:rFonts w:ascii="QCF_P450" w:hAnsi="QCF_P450" w:cs="Simplified Arabic"/>
          <w:sz w:val="32"/>
          <w:szCs w:val="32"/>
          <w:rtl/>
          <w:lang w:eastAsia="en-US"/>
        </w:rPr>
        <w:t xml:space="preserve">  </w:t>
      </w:r>
      <w:r w:rsidRPr="00984AF7">
        <w:rPr>
          <w:rFonts w:ascii="Arial" w:hAnsi="Arial" w:cs="Arial" w:hint="cs"/>
          <w:sz w:val="32"/>
          <w:szCs w:val="32"/>
          <w:rtl/>
          <w:lang w:eastAsia="en-US"/>
        </w:rPr>
        <w:t>ﮧ</w:t>
      </w:r>
      <w:r w:rsidRPr="00984AF7">
        <w:rPr>
          <w:rFonts w:ascii="QCF_P450" w:hAnsi="QCF_P450" w:cs="Simplified Arabic"/>
          <w:sz w:val="32"/>
          <w:szCs w:val="32"/>
          <w:rtl/>
          <w:lang w:eastAsia="en-US"/>
        </w:rPr>
        <w:t xml:space="preserve">  </w:t>
      </w:r>
      <w:r w:rsidRPr="00984AF7">
        <w:rPr>
          <w:rFonts w:ascii="Arial" w:hAnsi="Arial" w:cs="Arial" w:hint="cs"/>
          <w:sz w:val="32"/>
          <w:szCs w:val="32"/>
          <w:rtl/>
          <w:lang w:eastAsia="en-US"/>
        </w:rPr>
        <w:t>ﮨ</w:t>
      </w:r>
      <w:r w:rsidRPr="00984AF7">
        <w:rPr>
          <w:rFonts w:ascii="QCF_P450" w:hAnsi="QCF_P450" w:cs="Simplified Arabic"/>
          <w:sz w:val="32"/>
          <w:szCs w:val="32"/>
          <w:rtl/>
          <w:lang w:eastAsia="en-US"/>
        </w:rPr>
        <w:t xml:space="preserve">  </w:t>
      </w:r>
      <w:r w:rsidRPr="00984AF7">
        <w:rPr>
          <w:rFonts w:ascii="Arial" w:hAnsi="Arial" w:cs="Arial" w:hint="cs"/>
          <w:sz w:val="32"/>
          <w:szCs w:val="32"/>
          <w:rtl/>
          <w:lang w:eastAsia="en-US"/>
        </w:rPr>
        <w:t>ﮩﭼ</w:t>
      </w:r>
      <w:r w:rsidRPr="00984AF7">
        <w:rPr>
          <w:rFonts w:ascii="Arial" w:hAnsi="Arial" w:cs="Simplified Arabic"/>
          <w:sz w:val="32"/>
          <w:szCs w:val="32"/>
          <w:rtl/>
          <w:lang w:eastAsia="en-US"/>
        </w:rPr>
        <w:t xml:space="preserve"> </w:t>
      </w:r>
      <w:r w:rsidRPr="00984AF7">
        <w:rPr>
          <w:rFonts w:ascii="Arial" w:hAnsi="Arial" w:cs="Simplified Arabic" w:hint="cs"/>
          <w:color w:val="000000" w:themeColor="text1"/>
          <w:sz w:val="32"/>
          <w:szCs w:val="32"/>
          <w:rtl/>
          <w:lang w:eastAsia="en-US"/>
        </w:rPr>
        <w:t>(</w:t>
      </w:r>
      <w:r w:rsidRPr="00984AF7">
        <w:rPr>
          <w:rFonts w:ascii="Arial" w:hAnsi="Arial" w:cs="Simplified Arabic"/>
          <w:color w:val="000000" w:themeColor="text1"/>
          <w:sz w:val="32"/>
          <w:szCs w:val="32"/>
          <w:rtl/>
          <w:lang w:eastAsia="en-US"/>
        </w:rPr>
        <w:t>الصافات: ١١٧ – ١١٨</w:t>
      </w:r>
      <w:r w:rsidRPr="00984AF7">
        <w:rPr>
          <w:rFonts w:ascii="Traditional Arabic" w:hAnsi="Traditional Arabic" w:cs="Simplified Arabic" w:hint="cs"/>
          <w:color w:val="000000" w:themeColor="text1"/>
          <w:sz w:val="32"/>
          <w:szCs w:val="32"/>
          <w:rtl/>
        </w:rPr>
        <w:t>) فهنا المماثلة بين (أتيناهما / هديناهما) و(</w:t>
      </w:r>
      <w:r w:rsidRPr="00984AF7">
        <w:rPr>
          <w:rFonts w:ascii="Traditional Arabic" w:hAnsi="Traditional Arabic" w:cs="Simplified Arabic" w:hint="cs"/>
          <w:color w:val="000000" w:themeColor="text1"/>
          <w:sz w:val="32"/>
          <w:szCs w:val="32"/>
          <w:u w:val="single"/>
          <w:rtl/>
        </w:rPr>
        <w:t>الكتاب</w:t>
      </w:r>
      <w:r w:rsidRPr="00984AF7">
        <w:rPr>
          <w:rFonts w:ascii="Traditional Arabic" w:hAnsi="Traditional Arabic" w:cs="Simplified Arabic" w:hint="cs"/>
          <w:color w:val="000000" w:themeColor="text1"/>
          <w:sz w:val="32"/>
          <w:szCs w:val="32"/>
          <w:rtl/>
        </w:rPr>
        <w:t xml:space="preserve">/ </w:t>
      </w:r>
      <w:r w:rsidRPr="00984AF7">
        <w:rPr>
          <w:rFonts w:ascii="Traditional Arabic" w:hAnsi="Traditional Arabic" w:cs="Simplified Arabic" w:hint="cs"/>
          <w:color w:val="000000" w:themeColor="text1"/>
          <w:sz w:val="32"/>
          <w:szCs w:val="32"/>
          <w:u w:val="single"/>
          <w:rtl/>
        </w:rPr>
        <w:t>الصراط</w:t>
      </w:r>
      <w:r w:rsidRPr="00984AF7">
        <w:rPr>
          <w:rFonts w:ascii="Traditional Arabic" w:hAnsi="Traditional Arabic" w:cs="Simplified Arabic" w:hint="cs"/>
          <w:color w:val="000000" w:themeColor="text1"/>
          <w:sz w:val="32"/>
          <w:szCs w:val="32"/>
          <w:rtl/>
        </w:rPr>
        <w:t>) و(</w:t>
      </w:r>
      <w:r w:rsidRPr="00984AF7">
        <w:rPr>
          <w:rFonts w:ascii="Traditional Arabic" w:hAnsi="Traditional Arabic" w:cs="Simplified Arabic" w:hint="cs"/>
          <w:color w:val="000000" w:themeColor="text1"/>
          <w:sz w:val="32"/>
          <w:szCs w:val="32"/>
          <w:u w:val="single"/>
          <w:rtl/>
        </w:rPr>
        <w:t>المستبين</w:t>
      </w:r>
      <w:r w:rsidRPr="00984AF7">
        <w:rPr>
          <w:rFonts w:ascii="Traditional Arabic" w:hAnsi="Traditional Arabic" w:cs="Simplified Arabic" w:hint="cs"/>
          <w:color w:val="000000" w:themeColor="text1"/>
          <w:sz w:val="32"/>
          <w:szCs w:val="32"/>
          <w:rtl/>
        </w:rPr>
        <w:t xml:space="preserve"> / </w:t>
      </w:r>
      <w:r w:rsidRPr="00984AF7">
        <w:rPr>
          <w:rFonts w:ascii="Traditional Arabic" w:hAnsi="Traditional Arabic" w:cs="Simplified Arabic" w:hint="cs"/>
          <w:color w:val="000000" w:themeColor="text1"/>
          <w:sz w:val="32"/>
          <w:szCs w:val="32"/>
          <w:u w:val="single"/>
          <w:rtl/>
        </w:rPr>
        <w:t>المستقيم</w:t>
      </w:r>
      <w:r w:rsidRPr="00984AF7">
        <w:rPr>
          <w:rFonts w:ascii="Traditional Arabic" w:hAnsi="Traditional Arabic" w:cs="Simplified Arabic" w:hint="cs"/>
          <w:color w:val="000000" w:themeColor="text1"/>
          <w:sz w:val="32"/>
          <w:szCs w:val="32"/>
          <w:rtl/>
        </w:rPr>
        <w:t>).</w:t>
      </w:r>
    </w:p>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والكلمات التي تحتها خط تتفق في البنية المقطعية، ويتضح ذلك من خلال التحليل المقطعي:</w:t>
      </w:r>
    </w:p>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كتاب: ك+ تا+ ب = ص ح+ ص ح ح+  ص ح</w:t>
      </w:r>
    </w:p>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صراط: ص+ را+ ط = ص ح+ ص ح ح+  ص ح</w:t>
      </w:r>
    </w:p>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مستبين: مس + ت+ بين = ص ح ص+ ص ح+ ص ح ح ص</w:t>
      </w:r>
    </w:p>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مستقيم: مس + ت+ قيم = ص ح ص+ ص ح+ ص ح ح ص</w:t>
      </w:r>
      <w:r w:rsidRPr="00984AF7">
        <w:rPr>
          <w:rFonts w:cs="Simplified Arabic"/>
          <w:sz w:val="32"/>
          <w:szCs w:val="32"/>
          <w:vertAlign w:val="superscript"/>
          <w:rtl/>
        </w:rPr>
        <w:t>(</w:t>
      </w:r>
      <w:r w:rsidRPr="00984AF7">
        <w:rPr>
          <w:rFonts w:cs="Simplified Arabic"/>
          <w:sz w:val="32"/>
          <w:szCs w:val="32"/>
          <w:vertAlign w:val="superscript"/>
          <w:rtl/>
        </w:rPr>
        <w:endnoteReference w:id="36"/>
      </w:r>
      <w:r w:rsidRPr="00984AF7">
        <w:rPr>
          <w:rFonts w:cs="Simplified Arabic"/>
          <w:sz w:val="32"/>
          <w:szCs w:val="32"/>
          <w:vertAlign w:val="superscript"/>
          <w:rtl/>
        </w:rPr>
        <w:t>)</w:t>
      </w:r>
    </w:p>
    <w:p w:rsidR="00706424" w:rsidRPr="00984AF7" w:rsidRDefault="00706424" w:rsidP="00B741F5">
      <w:pPr>
        <w:pStyle w:val="ListParagraph"/>
        <w:numPr>
          <w:ilvl w:val="0"/>
          <w:numId w:val="5"/>
        </w:numPr>
        <w:spacing w:after="200"/>
        <w:rPr>
          <w:rFonts w:cs="Simplified Arabic"/>
          <w:sz w:val="32"/>
          <w:szCs w:val="32"/>
          <w:u w:val="single"/>
        </w:rPr>
      </w:pPr>
      <w:r w:rsidRPr="00984AF7">
        <w:rPr>
          <w:rFonts w:cs="Simplified Arabic" w:hint="cs"/>
          <w:sz w:val="32"/>
          <w:szCs w:val="32"/>
          <w:u w:val="single"/>
          <w:rtl/>
        </w:rPr>
        <w:t>الترصيع:</w:t>
      </w:r>
    </w:p>
    <w:p w:rsidR="00706424" w:rsidRPr="00984AF7" w:rsidRDefault="00706424" w:rsidP="00B741F5">
      <w:pPr>
        <w:spacing w:after="200"/>
        <w:ind w:left="360" w:firstLine="0"/>
        <w:rPr>
          <w:rFonts w:cs="Simplified Arabic"/>
          <w:sz w:val="32"/>
          <w:szCs w:val="32"/>
          <w:rtl/>
        </w:rPr>
      </w:pPr>
      <w:r w:rsidRPr="00984AF7">
        <w:rPr>
          <w:rFonts w:cs="Simplified Arabic" w:hint="cs"/>
          <w:sz w:val="32"/>
          <w:szCs w:val="32"/>
          <w:rtl/>
        </w:rPr>
        <w:t>وهو "أن يكون</w:t>
      </w:r>
      <w:r w:rsidRPr="00984AF7">
        <w:rPr>
          <w:rFonts w:cs="Simplified Arabic"/>
          <w:sz w:val="32"/>
          <w:szCs w:val="32"/>
          <w:rtl/>
        </w:rPr>
        <w:t xml:space="preserve"> في إحدى القرينتين</w:t>
      </w:r>
      <w:r w:rsidRPr="00984AF7">
        <w:rPr>
          <w:rFonts w:cs="Simplified Arabic" w:hint="cs"/>
          <w:sz w:val="32"/>
          <w:szCs w:val="32"/>
          <w:rtl/>
        </w:rPr>
        <w:t xml:space="preserve"> من الألفاظ</w:t>
      </w:r>
      <w:r w:rsidRPr="00984AF7">
        <w:rPr>
          <w:rFonts w:cs="Simplified Arabic"/>
          <w:sz w:val="32"/>
          <w:szCs w:val="32"/>
          <w:rtl/>
        </w:rPr>
        <w:t xml:space="preserve"> أو أكثر</w:t>
      </w:r>
      <w:r w:rsidRPr="00984AF7">
        <w:rPr>
          <w:rFonts w:cs="Simplified Arabic" w:hint="cs"/>
          <w:sz w:val="32"/>
          <w:szCs w:val="32"/>
          <w:rtl/>
        </w:rPr>
        <w:t xml:space="preserve"> ما فيها</w:t>
      </w:r>
      <w:r w:rsidRPr="00984AF7">
        <w:rPr>
          <w:rFonts w:cs="Simplified Arabic"/>
          <w:sz w:val="32"/>
          <w:szCs w:val="32"/>
          <w:rtl/>
        </w:rPr>
        <w:t>، مثل ما يقابله من الأخرى في الوزن</w:t>
      </w:r>
      <w:r w:rsidRPr="00984AF7">
        <w:rPr>
          <w:rFonts w:cs="Simplified Arabic" w:hint="cs"/>
          <w:sz w:val="32"/>
          <w:szCs w:val="32"/>
          <w:rtl/>
        </w:rPr>
        <w:t xml:space="preserve"> والقافية".</w:t>
      </w:r>
      <w:r w:rsidRPr="00984AF7">
        <w:rPr>
          <w:rStyle w:val="EndnoteReference"/>
          <w:rFonts w:cs="Simplified Arabic"/>
          <w:rtl/>
        </w:rPr>
        <w:t>(</w:t>
      </w:r>
      <w:r w:rsidRPr="00984AF7">
        <w:rPr>
          <w:rStyle w:val="EndnoteReference"/>
          <w:rFonts w:cs="Simplified Arabic"/>
          <w:rtl/>
        </w:rPr>
        <w:endnoteReference w:id="37"/>
      </w:r>
      <w:r w:rsidRPr="00984AF7">
        <w:rPr>
          <w:rStyle w:val="EndnoteReference"/>
          <w:rFonts w:cs="Simplified Arabic"/>
          <w:rtl/>
        </w:rPr>
        <w:t>)</w:t>
      </w:r>
      <w:r w:rsidRPr="00984AF7">
        <w:rPr>
          <w:rFonts w:cs="Simplified Arabic" w:hint="cs"/>
          <w:rtl/>
        </w:rPr>
        <w:t xml:space="preserve"> ك</w:t>
      </w:r>
      <w:r w:rsidRPr="00984AF7">
        <w:rPr>
          <w:rFonts w:cs="Simplified Arabic"/>
          <w:rtl/>
        </w:rPr>
        <w:t xml:space="preserve">قول الحريري في مقاماته: «فهو يطبع الأسجاع بجواهر </w:t>
      </w:r>
      <w:r w:rsidRPr="00984AF7">
        <w:rPr>
          <w:rFonts w:cs="Simplified Arabic"/>
          <w:sz w:val="32"/>
          <w:szCs w:val="32"/>
          <w:rtl/>
        </w:rPr>
        <w:t>لفظه، ويقرع الأسماع بزواجر وعظه</w:t>
      </w:r>
      <w:r w:rsidRPr="00984AF7">
        <w:rPr>
          <w:rFonts w:cs="Simplified Arabic" w:hint="cs"/>
          <w:sz w:val="32"/>
          <w:szCs w:val="32"/>
          <w:rtl/>
        </w:rPr>
        <w:t xml:space="preserve">"، وكقول أبي الفضل </w:t>
      </w:r>
      <w:r w:rsidRPr="00984AF7">
        <w:rPr>
          <w:rFonts w:cs="Simplified Arabic" w:hint="cs"/>
          <w:sz w:val="32"/>
          <w:szCs w:val="32"/>
          <w:rtl/>
        </w:rPr>
        <w:lastRenderedPageBreak/>
        <w:t>الهمذاني: "إن بعد الكدر صفوًا وبعد المطر صحوًا".</w:t>
      </w:r>
      <w:r w:rsidRPr="00984AF7">
        <w:rPr>
          <w:rStyle w:val="EndnoteReference"/>
          <w:rFonts w:cs="Simplified Arabic"/>
          <w:sz w:val="32"/>
          <w:szCs w:val="32"/>
          <w:rtl/>
        </w:rPr>
        <w:t>(</w:t>
      </w:r>
      <w:r w:rsidRPr="00984AF7">
        <w:rPr>
          <w:rStyle w:val="EndnoteReference"/>
          <w:rFonts w:cs="Simplified Arabic"/>
          <w:sz w:val="32"/>
          <w:szCs w:val="32"/>
          <w:rtl/>
        </w:rPr>
        <w:endnoteReference w:id="38"/>
      </w:r>
      <w:r w:rsidRPr="00984AF7">
        <w:rPr>
          <w:rStyle w:val="EndnoteReference"/>
          <w:rFonts w:cs="Simplified Arabic"/>
          <w:sz w:val="32"/>
          <w:szCs w:val="32"/>
          <w:rtl/>
        </w:rPr>
        <w:t>)</w:t>
      </w:r>
      <w:r w:rsidRPr="00984AF7">
        <w:rPr>
          <w:rFonts w:cs="Simplified Arabic" w:hint="cs"/>
          <w:sz w:val="32"/>
          <w:szCs w:val="32"/>
          <w:rtl/>
        </w:rPr>
        <w:t xml:space="preserve"> فالمناسبة اللفظية بين الوحدات: (يطبع / يقرع)، و(الأسجاع / الأسماع)، و(جواهر / زواخر)، و(لفظه / وعظه).</w:t>
      </w:r>
    </w:p>
    <w:p w:rsidR="00706424" w:rsidRPr="00984AF7" w:rsidRDefault="00706424" w:rsidP="00B741F5">
      <w:pPr>
        <w:spacing w:after="200"/>
        <w:rPr>
          <w:rFonts w:cs="Simplified Arabic"/>
          <w:b/>
          <w:bCs/>
          <w:sz w:val="32"/>
          <w:szCs w:val="32"/>
          <w:rtl/>
        </w:rPr>
        <w:sectPr w:rsidR="00706424" w:rsidRPr="00984AF7">
          <w:footnotePr>
            <w:numRestart w:val="eachPage"/>
          </w:footnotePr>
          <w:endnotePr>
            <w:numFmt w:val="decimal"/>
          </w:endnotePr>
          <w:pgSz w:w="12240" w:h="15840"/>
          <w:pgMar w:top="1440" w:right="1800" w:bottom="1440" w:left="1800" w:header="720" w:footer="720" w:gutter="0"/>
          <w:cols w:space="720"/>
          <w:docGrid w:linePitch="360"/>
        </w:sectPr>
      </w:pPr>
      <w:r w:rsidRPr="00984AF7">
        <w:rPr>
          <w:rFonts w:cs="Simplified Arabic" w:hint="cs"/>
          <w:b/>
          <w:bCs/>
          <w:sz w:val="32"/>
          <w:szCs w:val="32"/>
          <w:rtl/>
        </w:rPr>
        <w:t xml:space="preserve">القسم الثاني من أقسام المناسبة اللفظية: قسم لا يأخذ فيه كلمات المناسبة شكلا تركيبيا معينا: </w:t>
      </w:r>
      <w:r w:rsidRPr="00984AF7">
        <w:rPr>
          <w:rFonts w:cs="Simplified Arabic" w:hint="cs"/>
          <w:sz w:val="32"/>
          <w:szCs w:val="32"/>
          <w:rtl/>
        </w:rPr>
        <w:t xml:space="preserve">وهذه الكلمات لا تتوافر فيها أبعاد الأشكال التركيبية التي سبق ذكرها في القسم الأول وقد درسها القدماء مثل الشيخ الحملاوي تحت باب المناسبة. </w:t>
      </w:r>
      <w:r w:rsidRPr="00984AF7">
        <w:rPr>
          <w:rStyle w:val="EndnoteReference"/>
          <w:rFonts w:cs="Simplified Arabic"/>
          <w:sz w:val="32"/>
          <w:szCs w:val="32"/>
          <w:rtl/>
        </w:rPr>
        <w:t>(</w:t>
      </w:r>
      <w:r w:rsidRPr="00984AF7">
        <w:rPr>
          <w:rStyle w:val="EndnoteReference"/>
          <w:rFonts w:cs="Simplified Arabic"/>
          <w:sz w:val="32"/>
          <w:szCs w:val="32"/>
          <w:rtl/>
        </w:rPr>
        <w:endnoteReference w:id="39"/>
      </w:r>
      <w:r w:rsidRPr="00984AF7">
        <w:rPr>
          <w:rStyle w:val="EndnoteReference"/>
          <w:rFonts w:cs="Simplified Arabic"/>
          <w:sz w:val="32"/>
          <w:szCs w:val="32"/>
          <w:rtl/>
        </w:rPr>
        <w:t>)</w:t>
      </w:r>
    </w:p>
    <w:p w:rsidR="00706424" w:rsidRPr="00984AF7" w:rsidRDefault="00706424" w:rsidP="006A6D86">
      <w:pPr>
        <w:spacing w:after="200"/>
        <w:ind w:firstLine="0"/>
        <w:jc w:val="center"/>
        <w:rPr>
          <w:rFonts w:cs="Simplified Arabic"/>
          <w:b/>
          <w:bCs/>
          <w:sz w:val="32"/>
          <w:szCs w:val="32"/>
          <w:rtl/>
        </w:rPr>
      </w:pPr>
      <w:r w:rsidRPr="00984AF7">
        <w:rPr>
          <w:rFonts w:cs="Simplified Arabic" w:hint="cs"/>
          <w:b/>
          <w:bCs/>
          <w:sz w:val="32"/>
          <w:szCs w:val="32"/>
          <w:rtl/>
        </w:rPr>
        <w:lastRenderedPageBreak/>
        <w:t>المبحث الثالث: تشكيل البحور العروضية في ضوء نظرية المناسبة اللفظية:</w:t>
      </w:r>
    </w:p>
    <w:p w:rsidR="00706424" w:rsidRPr="00984AF7" w:rsidRDefault="00706424" w:rsidP="006A6D86">
      <w:pPr>
        <w:spacing w:after="200"/>
        <w:ind w:firstLine="567"/>
        <w:rPr>
          <w:rFonts w:cs="Simplified Arabic"/>
          <w:sz w:val="32"/>
          <w:szCs w:val="32"/>
          <w:rtl/>
        </w:rPr>
      </w:pPr>
      <w:r w:rsidRPr="00984AF7">
        <w:rPr>
          <w:rFonts w:cs="Simplified Arabic" w:hint="cs"/>
          <w:sz w:val="32"/>
          <w:szCs w:val="32"/>
          <w:rtl/>
        </w:rPr>
        <w:t>المتأمل في أوزان الشعر العربي التي اكتشفها الخليل بن أحمد يجد أنها تنحصر في ستة عشر وزنًا، وتنقسم هذه الأوزان إلى قسمين:</w:t>
      </w:r>
    </w:p>
    <w:p w:rsidR="00706424" w:rsidRPr="00984AF7" w:rsidRDefault="00706424" w:rsidP="006A6D86">
      <w:pPr>
        <w:spacing w:after="200"/>
        <w:ind w:firstLine="567"/>
        <w:rPr>
          <w:rFonts w:cs="Simplified Arabic"/>
          <w:sz w:val="32"/>
          <w:szCs w:val="32"/>
          <w:rtl/>
        </w:rPr>
      </w:pPr>
      <w:r w:rsidRPr="00984AF7">
        <w:rPr>
          <w:rFonts w:cs="Simplified Arabic" w:hint="cs"/>
          <w:sz w:val="32"/>
          <w:szCs w:val="32"/>
          <w:rtl/>
        </w:rPr>
        <w:t>الأول: الأوزان التي يتكون كل وزن فيها من أكثر من صورة عروضية، وعدد الأوزان التي تندرج تحت هذا القسم أربعة عشر وزنًا هي:</w:t>
      </w:r>
    </w:p>
    <w:p w:rsidR="00706424" w:rsidRPr="00984AF7" w:rsidRDefault="00706424" w:rsidP="006A6D86">
      <w:pPr>
        <w:spacing w:after="200"/>
        <w:ind w:firstLine="567"/>
        <w:rPr>
          <w:rFonts w:cs="Simplified Arabic"/>
          <w:sz w:val="32"/>
          <w:szCs w:val="32"/>
          <w:rtl/>
        </w:rPr>
      </w:pPr>
      <w:r w:rsidRPr="00984AF7">
        <w:rPr>
          <w:rFonts w:cs="Simplified Arabic" w:hint="cs"/>
          <w:sz w:val="32"/>
          <w:szCs w:val="32"/>
          <w:rtl/>
        </w:rPr>
        <w:t>"الطويل والبسيط والوافر والكامل والهزج والرجز والرمل والسريع والمنسرح والخفيف والمضارع والمتقارب والمتدارك.</w:t>
      </w:r>
    </w:p>
    <w:p w:rsidR="00706424" w:rsidRPr="00984AF7" w:rsidRDefault="00706424" w:rsidP="006A6D86">
      <w:pPr>
        <w:spacing w:after="200"/>
        <w:ind w:firstLine="567"/>
        <w:rPr>
          <w:rFonts w:cs="Simplified Arabic"/>
          <w:sz w:val="32"/>
          <w:szCs w:val="32"/>
          <w:rtl/>
        </w:rPr>
      </w:pPr>
      <w:r w:rsidRPr="00984AF7">
        <w:rPr>
          <w:rFonts w:cs="Simplified Arabic" w:hint="cs"/>
          <w:sz w:val="32"/>
          <w:szCs w:val="32"/>
          <w:rtl/>
        </w:rPr>
        <w:t>القسم الآخر: وفيه وزنان لكل واحد منهما صورة عروضية واحدة وهذان الوزنان هما: المقتضب والمجتث.</w:t>
      </w:r>
    </w:p>
    <w:p w:rsidR="00706424" w:rsidRPr="00984AF7" w:rsidRDefault="00706424" w:rsidP="006A6D86">
      <w:pPr>
        <w:spacing w:after="200"/>
        <w:ind w:firstLine="567"/>
        <w:rPr>
          <w:rFonts w:cs="Simplified Arabic"/>
          <w:sz w:val="32"/>
          <w:szCs w:val="32"/>
          <w:rtl/>
        </w:rPr>
      </w:pPr>
      <w:r w:rsidRPr="00984AF7">
        <w:rPr>
          <w:rFonts w:cs="Simplified Arabic" w:hint="cs"/>
          <w:sz w:val="32"/>
          <w:szCs w:val="32"/>
          <w:rtl/>
        </w:rPr>
        <w:t>وعندما ننظر إلى هذه الاوزان نلاحظ أن كل وزن منها ينقسم في ضوء المناسبة اللفظية على ثلاثة أقسام هي:</w:t>
      </w:r>
    </w:p>
    <w:p w:rsidR="00706424" w:rsidRPr="00984AF7" w:rsidRDefault="00706424" w:rsidP="00B741F5">
      <w:pPr>
        <w:pStyle w:val="ListParagraph"/>
        <w:numPr>
          <w:ilvl w:val="0"/>
          <w:numId w:val="13"/>
        </w:numPr>
        <w:spacing w:after="200"/>
        <w:rPr>
          <w:rFonts w:cs="Simplified Arabic"/>
          <w:sz w:val="32"/>
          <w:szCs w:val="32"/>
        </w:rPr>
      </w:pPr>
      <w:r w:rsidRPr="00984AF7">
        <w:rPr>
          <w:rFonts w:cs="Simplified Arabic" w:hint="cs"/>
          <w:sz w:val="32"/>
          <w:szCs w:val="32"/>
          <w:rtl/>
        </w:rPr>
        <w:t>ما لا يقوم على المناسبة اللفظية.</w:t>
      </w:r>
    </w:p>
    <w:p w:rsidR="00706424" w:rsidRPr="00984AF7" w:rsidRDefault="00706424" w:rsidP="00B741F5">
      <w:pPr>
        <w:pStyle w:val="ListParagraph"/>
        <w:numPr>
          <w:ilvl w:val="0"/>
          <w:numId w:val="13"/>
        </w:numPr>
        <w:spacing w:after="200"/>
        <w:rPr>
          <w:rFonts w:cs="Simplified Arabic"/>
          <w:sz w:val="32"/>
          <w:szCs w:val="32"/>
        </w:rPr>
      </w:pPr>
      <w:r w:rsidRPr="00984AF7">
        <w:rPr>
          <w:rFonts w:cs="Simplified Arabic" w:hint="cs"/>
          <w:sz w:val="32"/>
          <w:szCs w:val="32"/>
          <w:rtl/>
        </w:rPr>
        <w:t>ما يقوم على المناسبة اللفظية.</w:t>
      </w:r>
    </w:p>
    <w:p w:rsidR="00706424" w:rsidRPr="00984AF7" w:rsidRDefault="00706424" w:rsidP="00B741F5">
      <w:pPr>
        <w:pStyle w:val="ListParagraph"/>
        <w:numPr>
          <w:ilvl w:val="0"/>
          <w:numId w:val="13"/>
        </w:numPr>
        <w:spacing w:after="200"/>
        <w:rPr>
          <w:rFonts w:cs="Simplified Arabic"/>
          <w:sz w:val="32"/>
          <w:szCs w:val="32"/>
        </w:rPr>
      </w:pPr>
      <w:r w:rsidRPr="00984AF7">
        <w:rPr>
          <w:rFonts w:cs="Simplified Arabic" w:hint="cs"/>
          <w:sz w:val="32"/>
          <w:szCs w:val="32"/>
          <w:rtl/>
        </w:rPr>
        <w:t>ما يقوم على المناسبة اللفظية وعدمها.</w:t>
      </w:r>
      <w:r w:rsidRPr="00984AF7">
        <w:rPr>
          <w:rStyle w:val="EndnoteReference"/>
          <w:rFonts w:cs="Simplified Arabic"/>
          <w:rtl/>
        </w:rPr>
        <w:t>(</w:t>
      </w:r>
      <w:r w:rsidRPr="00984AF7">
        <w:rPr>
          <w:rStyle w:val="EndnoteReference"/>
          <w:rFonts w:cs="Simplified Arabic"/>
          <w:rtl/>
        </w:rPr>
        <w:endnoteReference w:id="40"/>
      </w:r>
      <w:r w:rsidRPr="00984AF7">
        <w:rPr>
          <w:rStyle w:val="EndnoteReference"/>
          <w:rFonts w:cs="Simplified Arabic"/>
          <w:rtl/>
        </w:rPr>
        <w:t>)</w:t>
      </w:r>
      <w:r w:rsidRPr="00984AF7">
        <w:rPr>
          <w:rFonts w:cs="Simplified Arabic"/>
          <w:sz w:val="32"/>
          <w:szCs w:val="32"/>
          <w:rtl/>
        </w:rPr>
        <w:t xml:space="preserve"> </w:t>
      </w:r>
    </w:p>
    <w:p w:rsidR="00706424" w:rsidRPr="00984AF7" w:rsidRDefault="00706424" w:rsidP="006A6D86">
      <w:pPr>
        <w:spacing w:after="200"/>
        <w:ind w:left="357" w:firstLine="567"/>
        <w:rPr>
          <w:rFonts w:cs="Simplified Arabic"/>
          <w:sz w:val="32"/>
          <w:szCs w:val="32"/>
          <w:rtl/>
        </w:rPr>
      </w:pPr>
      <w:r w:rsidRPr="00984AF7">
        <w:rPr>
          <w:rFonts w:cs="Simplified Arabic" w:hint="cs"/>
          <w:sz w:val="32"/>
          <w:szCs w:val="32"/>
          <w:rtl/>
        </w:rPr>
        <w:t>وقد توصلت دراسة الدكتور حازم علي كمال الدين إلى أن أقسام المناسبة اللفظية في الوزن العروضي تتمثل في سبعة أقسام:</w:t>
      </w:r>
    </w:p>
    <w:p w:rsidR="00706424" w:rsidRPr="00984AF7" w:rsidRDefault="00706424" w:rsidP="00B741F5">
      <w:pPr>
        <w:pStyle w:val="ListParagraph"/>
        <w:numPr>
          <w:ilvl w:val="0"/>
          <w:numId w:val="15"/>
        </w:numPr>
        <w:spacing w:after="200"/>
        <w:rPr>
          <w:rFonts w:cs="Simplified Arabic"/>
          <w:sz w:val="32"/>
          <w:szCs w:val="32"/>
        </w:rPr>
      </w:pPr>
      <w:r w:rsidRPr="00984AF7">
        <w:rPr>
          <w:rFonts w:cs="Simplified Arabic" w:hint="cs"/>
          <w:sz w:val="32"/>
          <w:szCs w:val="32"/>
          <w:rtl/>
        </w:rPr>
        <w:t>ما يقوم على المناسبة التامة.</w:t>
      </w:r>
    </w:p>
    <w:p w:rsidR="00706424" w:rsidRPr="00984AF7" w:rsidRDefault="00706424" w:rsidP="00B741F5">
      <w:pPr>
        <w:pStyle w:val="ListParagraph"/>
        <w:numPr>
          <w:ilvl w:val="0"/>
          <w:numId w:val="15"/>
        </w:numPr>
        <w:spacing w:after="200"/>
        <w:rPr>
          <w:rFonts w:cs="Simplified Arabic"/>
          <w:sz w:val="32"/>
          <w:szCs w:val="32"/>
        </w:rPr>
      </w:pPr>
      <w:r w:rsidRPr="00984AF7">
        <w:rPr>
          <w:rFonts w:cs="Simplified Arabic" w:hint="cs"/>
          <w:sz w:val="32"/>
          <w:szCs w:val="32"/>
          <w:rtl/>
        </w:rPr>
        <w:t>ما يقوم على المناسبة الناقصة.</w:t>
      </w:r>
    </w:p>
    <w:p w:rsidR="00706424" w:rsidRPr="00984AF7" w:rsidRDefault="00706424" w:rsidP="00B741F5">
      <w:pPr>
        <w:pStyle w:val="ListParagraph"/>
        <w:numPr>
          <w:ilvl w:val="0"/>
          <w:numId w:val="15"/>
        </w:numPr>
        <w:spacing w:after="200"/>
        <w:rPr>
          <w:rFonts w:cs="Simplified Arabic"/>
          <w:sz w:val="32"/>
          <w:szCs w:val="32"/>
        </w:rPr>
      </w:pPr>
      <w:r w:rsidRPr="00984AF7">
        <w:rPr>
          <w:rFonts w:cs="Simplified Arabic" w:hint="cs"/>
          <w:sz w:val="32"/>
          <w:szCs w:val="32"/>
          <w:rtl/>
        </w:rPr>
        <w:t>ما يقوم على المناسبة التامة والناقصة.</w:t>
      </w:r>
    </w:p>
    <w:p w:rsidR="00706424" w:rsidRPr="00984AF7" w:rsidRDefault="00706424" w:rsidP="00B741F5">
      <w:pPr>
        <w:pStyle w:val="ListParagraph"/>
        <w:numPr>
          <w:ilvl w:val="0"/>
          <w:numId w:val="15"/>
        </w:numPr>
        <w:spacing w:after="200"/>
        <w:rPr>
          <w:rFonts w:cs="Simplified Arabic"/>
          <w:sz w:val="32"/>
          <w:szCs w:val="32"/>
        </w:rPr>
      </w:pPr>
      <w:r w:rsidRPr="00984AF7">
        <w:rPr>
          <w:rFonts w:cs="Simplified Arabic" w:hint="cs"/>
          <w:sz w:val="32"/>
          <w:szCs w:val="32"/>
          <w:rtl/>
        </w:rPr>
        <w:t>ما يقوم على المناسبة التامة وعدمها.</w:t>
      </w:r>
    </w:p>
    <w:p w:rsidR="00706424" w:rsidRPr="00984AF7" w:rsidRDefault="00706424" w:rsidP="00B741F5">
      <w:pPr>
        <w:pStyle w:val="ListParagraph"/>
        <w:numPr>
          <w:ilvl w:val="0"/>
          <w:numId w:val="15"/>
        </w:numPr>
        <w:spacing w:after="200"/>
        <w:rPr>
          <w:rFonts w:cs="Simplified Arabic"/>
          <w:sz w:val="32"/>
          <w:szCs w:val="32"/>
        </w:rPr>
      </w:pPr>
      <w:r w:rsidRPr="00984AF7">
        <w:rPr>
          <w:rFonts w:cs="Simplified Arabic" w:hint="cs"/>
          <w:sz w:val="32"/>
          <w:szCs w:val="32"/>
          <w:rtl/>
        </w:rPr>
        <w:lastRenderedPageBreak/>
        <w:t>ما يقوم على المناسبة الناقصة وعدمها.</w:t>
      </w:r>
    </w:p>
    <w:p w:rsidR="00706424" w:rsidRPr="00984AF7" w:rsidRDefault="00706424" w:rsidP="00B741F5">
      <w:pPr>
        <w:pStyle w:val="ListParagraph"/>
        <w:numPr>
          <w:ilvl w:val="0"/>
          <w:numId w:val="15"/>
        </w:numPr>
        <w:spacing w:after="200"/>
        <w:rPr>
          <w:rFonts w:cs="Simplified Arabic"/>
          <w:sz w:val="32"/>
          <w:szCs w:val="32"/>
        </w:rPr>
      </w:pPr>
      <w:r w:rsidRPr="00984AF7">
        <w:rPr>
          <w:rFonts w:cs="Simplified Arabic" w:hint="cs"/>
          <w:sz w:val="32"/>
          <w:szCs w:val="32"/>
          <w:rtl/>
        </w:rPr>
        <w:t>ما يقوم على المناسبة التامة والناقصة وعدم المناسبة.</w:t>
      </w:r>
    </w:p>
    <w:p w:rsidR="00706424" w:rsidRPr="00984AF7" w:rsidRDefault="00706424" w:rsidP="00B741F5">
      <w:pPr>
        <w:pStyle w:val="ListParagraph"/>
        <w:numPr>
          <w:ilvl w:val="0"/>
          <w:numId w:val="15"/>
        </w:numPr>
        <w:spacing w:after="200"/>
        <w:rPr>
          <w:rFonts w:cs="Simplified Arabic"/>
          <w:sz w:val="32"/>
          <w:szCs w:val="32"/>
        </w:rPr>
      </w:pPr>
      <w:r w:rsidRPr="00984AF7">
        <w:rPr>
          <w:rFonts w:cs="Simplified Arabic" w:hint="cs"/>
          <w:sz w:val="32"/>
          <w:szCs w:val="32"/>
          <w:rtl/>
        </w:rPr>
        <w:t>ما لا يقوم على المناسبة اللفظية.</w:t>
      </w:r>
    </w:p>
    <w:p w:rsidR="00706424" w:rsidRPr="00984AF7" w:rsidRDefault="00706424" w:rsidP="006A6D86">
      <w:pPr>
        <w:spacing w:after="200"/>
        <w:ind w:firstLine="567"/>
        <w:rPr>
          <w:rFonts w:cs="Simplified Arabic"/>
          <w:sz w:val="32"/>
          <w:szCs w:val="32"/>
          <w:rtl/>
        </w:rPr>
      </w:pPr>
      <w:r w:rsidRPr="00984AF7">
        <w:rPr>
          <w:rFonts w:cs="Simplified Arabic" w:hint="cs"/>
          <w:sz w:val="32"/>
          <w:szCs w:val="32"/>
          <w:rtl/>
        </w:rPr>
        <w:t>وتوصل إلى أن المناسبة اللفظية تكشف عن بنية جديدة لكل وزن من الأوزان العروضية تختلف عن البنية التي ذكرها العروضيون في دراساتهم.</w:t>
      </w:r>
    </w:p>
    <w:p w:rsidR="00706424" w:rsidRPr="00984AF7" w:rsidRDefault="00706424" w:rsidP="006A6D86">
      <w:pPr>
        <w:spacing w:after="200"/>
        <w:ind w:firstLine="567"/>
        <w:rPr>
          <w:rFonts w:cs="Simplified Arabic"/>
          <w:sz w:val="32"/>
          <w:szCs w:val="32"/>
          <w:rtl/>
        </w:rPr>
      </w:pPr>
      <w:r w:rsidRPr="00984AF7">
        <w:rPr>
          <w:rFonts w:cs="Simplified Arabic" w:hint="cs"/>
          <w:sz w:val="32"/>
          <w:szCs w:val="32"/>
          <w:rtl/>
        </w:rPr>
        <w:t>وقد قدم جدولا لتشكيل البحور العروضية في ضوء المناسبة اللفظية على الشكل الآتي:</w:t>
      </w:r>
    </w:p>
    <w:tbl>
      <w:tblPr>
        <w:tblStyle w:val="TableGrid"/>
        <w:bidiVisual/>
        <w:tblW w:w="0" w:type="auto"/>
        <w:tblLook w:val="04A0" w:firstRow="1" w:lastRow="0" w:firstColumn="1" w:lastColumn="0" w:noHBand="0" w:noVBand="1"/>
      </w:tblPr>
      <w:tblGrid>
        <w:gridCol w:w="1277"/>
        <w:gridCol w:w="3685"/>
        <w:gridCol w:w="3674"/>
      </w:tblGrid>
      <w:tr w:rsidR="00706424" w:rsidRPr="00984AF7" w:rsidTr="00084DDA">
        <w:tc>
          <w:tcPr>
            <w:tcW w:w="1277" w:type="dxa"/>
          </w:tcPr>
          <w:p w:rsidR="00706424" w:rsidRPr="00984AF7" w:rsidRDefault="00706424" w:rsidP="00B741F5">
            <w:pPr>
              <w:spacing w:after="200"/>
              <w:ind w:firstLine="0"/>
              <w:rPr>
                <w:rFonts w:cs="Simplified Arabic"/>
                <w:sz w:val="30"/>
                <w:szCs w:val="30"/>
                <w:rtl/>
              </w:rPr>
            </w:pPr>
            <w:r w:rsidRPr="00984AF7">
              <w:rPr>
                <w:rFonts w:cs="Simplified Arabic" w:hint="cs"/>
                <w:sz w:val="30"/>
                <w:szCs w:val="30"/>
                <w:rtl/>
              </w:rPr>
              <w:t>الوزن</w:t>
            </w:r>
          </w:p>
        </w:tc>
        <w:tc>
          <w:tcPr>
            <w:tcW w:w="3685" w:type="dxa"/>
          </w:tcPr>
          <w:p w:rsidR="00706424" w:rsidRPr="00984AF7" w:rsidRDefault="00706424" w:rsidP="00B741F5">
            <w:pPr>
              <w:spacing w:after="200"/>
              <w:ind w:firstLine="0"/>
              <w:rPr>
                <w:rFonts w:cs="Simplified Arabic"/>
                <w:sz w:val="28"/>
                <w:szCs w:val="28"/>
                <w:rtl/>
              </w:rPr>
            </w:pPr>
            <w:r w:rsidRPr="00984AF7">
              <w:rPr>
                <w:rFonts w:cs="Simplified Arabic" w:hint="cs"/>
                <w:sz w:val="28"/>
                <w:szCs w:val="28"/>
                <w:rtl/>
              </w:rPr>
              <w:t>عدد الأنماط التي تشكل بنيته في التراث</w:t>
            </w:r>
          </w:p>
        </w:tc>
        <w:tc>
          <w:tcPr>
            <w:tcW w:w="3674" w:type="dxa"/>
          </w:tcPr>
          <w:p w:rsidR="00706424" w:rsidRPr="00984AF7" w:rsidRDefault="00706424" w:rsidP="00B741F5">
            <w:pPr>
              <w:spacing w:after="200"/>
              <w:ind w:firstLine="0"/>
              <w:rPr>
                <w:rFonts w:cs="Simplified Arabic"/>
                <w:sz w:val="28"/>
                <w:szCs w:val="28"/>
                <w:rtl/>
              </w:rPr>
            </w:pPr>
            <w:r w:rsidRPr="00984AF7">
              <w:rPr>
                <w:rFonts w:cs="Simplified Arabic" w:hint="cs"/>
                <w:sz w:val="28"/>
                <w:szCs w:val="28"/>
                <w:rtl/>
              </w:rPr>
              <w:t>عدد الأنماط في ضوء المناسبة اللفظية</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الطويل</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3</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15</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المديد</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6</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33</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البسيط</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7</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40</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الوافر</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3</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16</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اكامل</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9</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41</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الهزج</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2</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9</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الرجز</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5</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25</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الرمل</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6</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27</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السريع</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6</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28</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المنسرح</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4</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10</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lastRenderedPageBreak/>
              <w:t>الخفيف</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5</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27</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المجتث</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1</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6</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المضارع</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2</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12</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المقتضب</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1</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6</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المتقارب</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6</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30</w:t>
            </w:r>
          </w:p>
        </w:tc>
      </w:tr>
      <w:tr w:rsidR="00706424" w:rsidRPr="00984AF7" w:rsidTr="00084DDA">
        <w:tc>
          <w:tcPr>
            <w:tcW w:w="1277" w:type="dxa"/>
          </w:tcPr>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المتدارك</w:t>
            </w:r>
          </w:p>
        </w:tc>
        <w:tc>
          <w:tcPr>
            <w:tcW w:w="3685"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4</w:t>
            </w:r>
          </w:p>
        </w:tc>
        <w:tc>
          <w:tcPr>
            <w:tcW w:w="3674" w:type="dxa"/>
          </w:tcPr>
          <w:p w:rsidR="00706424" w:rsidRPr="00984AF7" w:rsidRDefault="00706424" w:rsidP="00724C59">
            <w:pPr>
              <w:spacing w:after="200"/>
              <w:ind w:firstLine="0"/>
              <w:jc w:val="center"/>
              <w:rPr>
                <w:rFonts w:cs="Simplified Arabic"/>
                <w:sz w:val="32"/>
                <w:szCs w:val="32"/>
                <w:rtl/>
              </w:rPr>
            </w:pPr>
            <w:r w:rsidRPr="00984AF7">
              <w:rPr>
                <w:rFonts w:cs="Simplified Arabic" w:hint="cs"/>
                <w:sz w:val="32"/>
                <w:szCs w:val="32"/>
                <w:rtl/>
              </w:rPr>
              <w:t>22</w:t>
            </w:r>
          </w:p>
        </w:tc>
      </w:tr>
    </w:tbl>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توضيح دلالة هذه الأرقام:</w:t>
      </w:r>
    </w:p>
    <w:p w:rsidR="00706424" w:rsidRPr="00984AF7" w:rsidRDefault="00706424" w:rsidP="006A6D86">
      <w:pPr>
        <w:spacing w:after="200"/>
        <w:ind w:firstLine="567"/>
        <w:rPr>
          <w:rFonts w:cs="Simplified Arabic"/>
          <w:sz w:val="32"/>
          <w:szCs w:val="32"/>
          <w:rtl/>
        </w:rPr>
      </w:pPr>
      <w:r w:rsidRPr="00984AF7">
        <w:rPr>
          <w:rFonts w:cs="Simplified Arabic" w:hint="cs"/>
          <w:sz w:val="32"/>
          <w:szCs w:val="32"/>
          <w:rtl/>
        </w:rPr>
        <w:t>هذه الأرقام ناتجة عن تطبيق التقسيم السباعي للمناسبة اللفظية على صور الأوزان العروضية التي ذكرها العروضيون في تراثهم. فمثلا البحر الطويل، يذكر العروضيون أن البحر له ثلاث صور هي:</w:t>
      </w:r>
    </w:p>
    <w:p w:rsidR="00706424" w:rsidRPr="00984AF7" w:rsidRDefault="00706424" w:rsidP="00B741F5">
      <w:pPr>
        <w:pStyle w:val="ListParagraph"/>
        <w:numPr>
          <w:ilvl w:val="0"/>
          <w:numId w:val="17"/>
        </w:numPr>
        <w:spacing w:after="200"/>
        <w:rPr>
          <w:rFonts w:cs="Simplified Arabic"/>
          <w:sz w:val="32"/>
          <w:szCs w:val="32"/>
        </w:rPr>
      </w:pPr>
      <w:r w:rsidRPr="00984AF7">
        <w:rPr>
          <w:rFonts w:cs="Simplified Arabic"/>
          <w:sz w:val="32"/>
          <w:szCs w:val="32"/>
          <w:rtl/>
        </w:rPr>
        <w:t>فَعُوْلُنْ مَفَاْعِيْلُنْ فَعُوْلُنْ مَفَاْعِلُنْ</w:t>
      </w:r>
      <w:r w:rsidRPr="00984AF7">
        <w:rPr>
          <w:rFonts w:cs="Simplified Arabic" w:hint="cs"/>
          <w:sz w:val="32"/>
          <w:szCs w:val="32"/>
          <w:rtl/>
        </w:rPr>
        <w:t xml:space="preserve"> .. </w:t>
      </w:r>
      <w:r w:rsidRPr="00984AF7">
        <w:rPr>
          <w:rFonts w:cs="Simplified Arabic"/>
          <w:sz w:val="32"/>
          <w:szCs w:val="32"/>
          <w:rtl/>
        </w:rPr>
        <w:t>فَعُوْلُنْ مَفَاْعِيْلُنْ فَعُوْلُنْ مَفَاْعِيْلُنْ</w:t>
      </w:r>
    </w:p>
    <w:p w:rsidR="00706424" w:rsidRPr="00984AF7" w:rsidRDefault="00706424" w:rsidP="00B741F5">
      <w:pPr>
        <w:pStyle w:val="ListParagraph"/>
        <w:numPr>
          <w:ilvl w:val="0"/>
          <w:numId w:val="17"/>
        </w:numPr>
        <w:spacing w:after="200"/>
        <w:rPr>
          <w:rFonts w:cs="Simplified Arabic"/>
          <w:sz w:val="32"/>
          <w:szCs w:val="32"/>
        </w:rPr>
      </w:pPr>
      <w:r w:rsidRPr="00984AF7">
        <w:rPr>
          <w:rFonts w:cs="Simplified Arabic"/>
          <w:sz w:val="32"/>
          <w:szCs w:val="32"/>
          <w:rtl/>
        </w:rPr>
        <w:t>فَعُوْلُنْ مَفَاْعِيْلُنْ فَعُوْلُنْ مَفَاْعِلُنْ</w:t>
      </w:r>
      <w:r w:rsidRPr="00984AF7">
        <w:rPr>
          <w:rFonts w:cs="Simplified Arabic" w:hint="cs"/>
          <w:sz w:val="32"/>
          <w:szCs w:val="32"/>
          <w:rtl/>
        </w:rPr>
        <w:t xml:space="preserve"> .. </w:t>
      </w:r>
      <w:r w:rsidRPr="00984AF7">
        <w:rPr>
          <w:rFonts w:cs="Simplified Arabic"/>
          <w:sz w:val="32"/>
          <w:szCs w:val="32"/>
          <w:rtl/>
        </w:rPr>
        <w:t>فَعُوْلُنْ مَفَاْعِيْلُنْ فَعُوْلُنْ مَفَاْعِلُنْ</w:t>
      </w:r>
    </w:p>
    <w:p w:rsidR="00706424" w:rsidRPr="00984AF7" w:rsidRDefault="00706424" w:rsidP="00B741F5">
      <w:pPr>
        <w:pStyle w:val="ListParagraph"/>
        <w:numPr>
          <w:ilvl w:val="0"/>
          <w:numId w:val="17"/>
        </w:numPr>
        <w:spacing w:after="200"/>
        <w:rPr>
          <w:rFonts w:cs="Simplified Arabic"/>
          <w:sz w:val="32"/>
          <w:szCs w:val="32"/>
          <w:rtl/>
        </w:rPr>
      </w:pPr>
      <w:r w:rsidRPr="00984AF7">
        <w:rPr>
          <w:rFonts w:cs="Simplified Arabic"/>
          <w:sz w:val="32"/>
          <w:szCs w:val="32"/>
          <w:rtl/>
        </w:rPr>
        <w:t>فَعُوْلُنْ مَفَاْعِيْلُنْ فَعُوْلُنْ مَفَاْعِلُنْ</w:t>
      </w:r>
      <w:r w:rsidRPr="00984AF7">
        <w:rPr>
          <w:rFonts w:cs="Simplified Arabic" w:hint="cs"/>
          <w:sz w:val="32"/>
          <w:szCs w:val="32"/>
          <w:rtl/>
        </w:rPr>
        <w:t xml:space="preserve"> .. </w:t>
      </w:r>
      <w:r w:rsidRPr="00984AF7">
        <w:rPr>
          <w:rFonts w:cs="Simplified Arabic"/>
          <w:sz w:val="32"/>
          <w:szCs w:val="32"/>
          <w:rtl/>
        </w:rPr>
        <w:t>فَعُوْلُنْ مَفَاْعِيْلُنْ فَعُوْلُنْ فَعُوْلُنْ</w:t>
      </w:r>
    </w:p>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وعند تطبيق التقسيم السباعي على الصور السابقة ينتج الآتي:</w:t>
      </w:r>
    </w:p>
    <w:p w:rsidR="00706424" w:rsidRPr="00984AF7" w:rsidRDefault="00706424" w:rsidP="00B741F5">
      <w:pPr>
        <w:pStyle w:val="ListParagraph"/>
        <w:numPr>
          <w:ilvl w:val="0"/>
          <w:numId w:val="16"/>
        </w:numPr>
        <w:spacing w:after="200"/>
        <w:rPr>
          <w:rFonts w:cs="Simplified Arabic"/>
          <w:sz w:val="32"/>
          <w:szCs w:val="32"/>
        </w:rPr>
      </w:pPr>
      <w:r w:rsidRPr="00984AF7">
        <w:rPr>
          <w:rFonts w:cs="Simplified Arabic" w:hint="cs"/>
          <w:sz w:val="32"/>
          <w:szCs w:val="32"/>
          <w:rtl/>
        </w:rPr>
        <w:t>تكوين أربع صور من الصورة رقم (1)</w:t>
      </w:r>
    </w:p>
    <w:p w:rsidR="00706424" w:rsidRPr="00984AF7" w:rsidRDefault="00706424" w:rsidP="00B741F5">
      <w:pPr>
        <w:pStyle w:val="ListParagraph"/>
        <w:numPr>
          <w:ilvl w:val="0"/>
          <w:numId w:val="16"/>
        </w:numPr>
        <w:spacing w:after="200"/>
        <w:rPr>
          <w:rFonts w:cs="Simplified Arabic"/>
          <w:sz w:val="32"/>
          <w:szCs w:val="32"/>
        </w:rPr>
      </w:pPr>
      <w:r w:rsidRPr="00984AF7">
        <w:rPr>
          <w:rFonts w:cs="Simplified Arabic" w:hint="cs"/>
          <w:sz w:val="32"/>
          <w:szCs w:val="32"/>
          <w:rtl/>
        </w:rPr>
        <w:t>تكوين سبع صور من الصورة رقم (2)</w:t>
      </w:r>
    </w:p>
    <w:p w:rsidR="00706424" w:rsidRPr="00984AF7" w:rsidRDefault="00706424" w:rsidP="00B741F5">
      <w:pPr>
        <w:pStyle w:val="ListParagraph"/>
        <w:numPr>
          <w:ilvl w:val="0"/>
          <w:numId w:val="16"/>
        </w:numPr>
        <w:spacing w:after="200"/>
        <w:rPr>
          <w:rFonts w:cs="Simplified Arabic"/>
          <w:sz w:val="32"/>
          <w:szCs w:val="32"/>
        </w:rPr>
      </w:pPr>
      <w:r w:rsidRPr="00984AF7">
        <w:rPr>
          <w:rFonts w:cs="Simplified Arabic" w:hint="cs"/>
          <w:sz w:val="32"/>
          <w:szCs w:val="32"/>
          <w:rtl/>
        </w:rPr>
        <w:t>تكوين أربع صور من الصورة رقم (3)</w:t>
      </w:r>
    </w:p>
    <w:p w:rsidR="00706424" w:rsidRPr="00984AF7" w:rsidRDefault="00706424" w:rsidP="006A6D86">
      <w:pPr>
        <w:spacing w:after="200"/>
        <w:ind w:firstLine="567"/>
        <w:rPr>
          <w:rFonts w:cs="Simplified Arabic"/>
          <w:sz w:val="32"/>
          <w:szCs w:val="32"/>
          <w:rtl/>
        </w:rPr>
      </w:pPr>
      <w:r w:rsidRPr="00984AF7">
        <w:rPr>
          <w:rFonts w:cs="Simplified Arabic" w:hint="cs"/>
          <w:sz w:val="32"/>
          <w:szCs w:val="32"/>
          <w:rtl/>
        </w:rPr>
        <w:t xml:space="preserve">والسبب في تكوين أربع صور من الصورتين رقم (1) و(3) وعدم تكوين سبع صور هو أن الأقسام الآتية: 1) المناسبة التامة، 2) المناسبة الناقصة، 3) المناسبة </w:t>
      </w:r>
      <w:r w:rsidRPr="00984AF7">
        <w:rPr>
          <w:rFonts w:cs="Simplified Arabic" w:hint="cs"/>
          <w:sz w:val="32"/>
          <w:szCs w:val="32"/>
          <w:rtl/>
        </w:rPr>
        <w:lastRenderedPageBreak/>
        <w:t>التامة والناقصة. لا تتحقق في جميع الوحدات المكونة للصورتين (1) و(3).</w:t>
      </w:r>
      <w:r w:rsidRPr="00984AF7">
        <w:rPr>
          <w:rStyle w:val="EndnoteReference"/>
          <w:rFonts w:cs="Simplified Arabic"/>
          <w:rtl/>
        </w:rPr>
        <w:t>(</w:t>
      </w:r>
      <w:r w:rsidRPr="00984AF7">
        <w:rPr>
          <w:rStyle w:val="EndnoteReference"/>
          <w:rFonts w:cs="Simplified Arabic"/>
          <w:rtl/>
        </w:rPr>
        <w:endnoteReference w:id="41"/>
      </w:r>
      <w:r w:rsidRPr="00984AF7">
        <w:rPr>
          <w:rStyle w:val="EndnoteReference"/>
          <w:rFonts w:cs="Simplified Arabic"/>
          <w:rtl/>
        </w:rPr>
        <w:t>)</w:t>
      </w:r>
    </w:p>
    <w:p w:rsidR="00706424" w:rsidRPr="00984AF7" w:rsidRDefault="00706424" w:rsidP="00B741F5">
      <w:pPr>
        <w:spacing w:after="200"/>
        <w:ind w:firstLine="0"/>
        <w:rPr>
          <w:rFonts w:cs="Simplified Arabic"/>
          <w:sz w:val="32"/>
          <w:szCs w:val="32"/>
          <w:rtl/>
        </w:rPr>
      </w:pPr>
      <w:r w:rsidRPr="00984AF7">
        <w:rPr>
          <w:rFonts w:cs="Simplified Arabic" w:hint="cs"/>
          <w:b/>
          <w:bCs/>
          <w:sz w:val="32"/>
          <w:szCs w:val="32"/>
          <w:rtl/>
        </w:rPr>
        <w:t>أسس تشكيل أنماط المناسبة في الاوزان العروضية</w:t>
      </w:r>
      <w:r w:rsidRPr="00984AF7">
        <w:rPr>
          <w:rFonts w:cs="Simplified Arabic" w:hint="cs"/>
          <w:sz w:val="32"/>
          <w:szCs w:val="32"/>
          <w:rtl/>
        </w:rPr>
        <w:t>:</w:t>
      </w:r>
    </w:p>
    <w:p w:rsidR="00706424" w:rsidRPr="00984AF7" w:rsidRDefault="00706424" w:rsidP="006A6D86">
      <w:pPr>
        <w:spacing w:after="200"/>
        <w:ind w:firstLine="567"/>
        <w:rPr>
          <w:rFonts w:cs="Simplified Arabic"/>
          <w:sz w:val="32"/>
          <w:szCs w:val="32"/>
          <w:rtl/>
        </w:rPr>
      </w:pPr>
      <w:r w:rsidRPr="00984AF7">
        <w:rPr>
          <w:rFonts w:cs="Simplified Arabic" w:hint="cs"/>
          <w:sz w:val="32"/>
          <w:szCs w:val="32"/>
          <w:rtl/>
        </w:rPr>
        <w:t>وضع صاحب نظرية المناسبة اللفظية في الأوزان العروضية عدة أسس تقوم عليها هذه النظرية، هي:</w:t>
      </w:r>
    </w:p>
    <w:p w:rsidR="00706424" w:rsidRPr="00984AF7" w:rsidRDefault="00706424" w:rsidP="00B741F5">
      <w:pPr>
        <w:pStyle w:val="ListParagraph"/>
        <w:numPr>
          <w:ilvl w:val="0"/>
          <w:numId w:val="18"/>
        </w:numPr>
        <w:spacing w:after="200"/>
        <w:rPr>
          <w:rFonts w:cs="Simplified Arabic"/>
          <w:sz w:val="32"/>
          <w:szCs w:val="32"/>
        </w:rPr>
      </w:pPr>
      <w:r w:rsidRPr="00984AF7">
        <w:rPr>
          <w:rFonts w:cs="Simplified Arabic" w:hint="cs"/>
          <w:sz w:val="32"/>
          <w:szCs w:val="32"/>
          <w:rtl/>
        </w:rPr>
        <w:t>اتفاق التفعيلات واختلافها في البنية المقطعية:</w:t>
      </w:r>
      <w:r w:rsidRPr="00984AF7">
        <w:rPr>
          <w:rStyle w:val="EndnoteReference"/>
          <w:rFonts w:cs="Simplified Arabic"/>
          <w:rtl/>
        </w:rPr>
        <w:t>(</w:t>
      </w:r>
      <w:r w:rsidRPr="00984AF7">
        <w:rPr>
          <w:rStyle w:val="EndnoteReference"/>
          <w:rFonts w:cs="Simplified Arabic"/>
          <w:rtl/>
        </w:rPr>
        <w:endnoteReference w:id="42"/>
      </w:r>
      <w:r w:rsidRPr="00984AF7">
        <w:rPr>
          <w:rStyle w:val="EndnoteReference"/>
          <w:rFonts w:cs="Simplified Arabic"/>
          <w:rtl/>
        </w:rPr>
        <w:t>)</w:t>
      </w:r>
    </w:p>
    <w:p w:rsidR="00706424" w:rsidRPr="00984AF7" w:rsidRDefault="00706424" w:rsidP="006A6D86">
      <w:pPr>
        <w:spacing w:after="200"/>
        <w:ind w:firstLine="567"/>
        <w:rPr>
          <w:rFonts w:cs="Simplified Arabic"/>
          <w:sz w:val="32"/>
          <w:szCs w:val="32"/>
        </w:rPr>
      </w:pPr>
      <w:r w:rsidRPr="00984AF7">
        <w:rPr>
          <w:rFonts w:cs="Simplified Arabic" w:hint="cs"/>
          <w:sz w:val="32"/>
          <w:szCs w:val="32"/>
          <w:rtl/>
        </w:rPr>
        <w:t>إذا اتفقت التفعيلات كلها أو بعضها في البنية المقطعية عددًا ونوعًا وترتيبا ففي هذه الحالة تتحقق المناسبة اللفظية الناقصة بين التفعيلات. أما إذا اختلفت هذه التفعيلات في البنية المقطعية عددا ونوعا وترتيبا فعندها لا تتحقق المناسبة اللفظية.</w:t>
      </w:r>
      <w:r w:rsidRPr="00984AF7">
        <w:rPr>
          <w:rStyle w:val="EndnoteReference"/>
          <w:rFonts w:cs="Simplified Arabic"/>
          <w:rtl/>
        </w:rPr>
        <w:t>(</w:t>
      </w:r>
      <w:r w:rsidRPr="00984AF7">
        <w:rPr>
          <w:rStyle w:val="EndnoteReference"/>
          <w:rFonts w:cs="Simplified Arabic"/>
          <w:rtl/>
        </w:rPr>
        <w:endnoteReference w:id="43"/>
      </w:r>
      <w:r w:rsidRPr="00984AF7">
        <w:rPr>
          <w:rStyle w:val="EndnoteReference"/>
          <w:rFonts w:cs="Simplified Arabic"/>
          <w:rtl/>
        </w:rPr>
        <w:t>)</w:t>
      </w:r>
    </w:p>
    <w:p w:rsidR="00706424" w:rsidRPr="00984AF7" w:rsidRDefault="00706424" w:rsidP="00B741F5">
      <w:pPr>
        <w:pStyle w:val="ListParagraph"/>
        <w:numPr>
          <w:ilvl w:val="0"/>
          <w:numId w:val="18"/>
        </w:numPr>
        <w:spacing w:after="200"/>
        <w:rPr>
          <w:rFonts w:cs="Simplified Arabic"/>
          <w:sz w:val="32"/>
          <w:szCs w:val="32"/>
        </w:rPr>
      </w:pPr>
      <w:r w:rsidRPr="00984AF7">
        <w:rPr>
          <w:rFonts w:cs="Simplified Arabic" w:hint="cs"/>
          <w:sz w:val="32"/>
          <w:szCs w:val="32"/>
          <w:rtl/>
        </w:rPr>
        <w:t>الاتفاق في الصوت الأخير أو الاختلاف فيه:</w:t>
      </w:r>
    </w:p>
    <w:p w:rsidR="00706424" w:rsidRPr="00984AF7" w:rsidRDefault="00706424" w:rsidP="006A6D86">
      <w:pPr>
        <w:spacing w:after="200"/>
        <w:ind w:firstLine="567"/>
        <w:rPr>
          <w:rFonts w:cs="Simplified Arabic"/>
          <w:sz w:val="32"/>
          <w:szCs w:val="32"/>
        </w:rPr>
      </w:pPr>
      <w:r w:rsidRPr="00984AF7">
        <w:rPr>
          <w:rFonts w:cs="Simplified Arabic" w:hint="cs"/>
          <w:sz w:val="32"/>
          <w:szCs w:val="32"/>
          <w:rtl/>
        </w:rPr>
        <w:t>إذا اجتمع مع الأساس السابق (الاتفاق في البنية المقطعية عددًا ونوعًا وترتيبا) الاتفاق في الصوت الأخير فهنا تتحقق المناسبة التامة. أما إذا اجتمع مع الاختلاف في الصوت الأخير تتحقق المناسبة الناقصة.</w:t>
      </w:r>
      <w:r w:rsidRPr="00984AF7">
        <w:rPr>
          <w:rStyle w:val="EndnoteReference"/>
          <w:rFonts w:cs="Simplified Arabic"/>
          <w:rtl/>
        </w:rPr>
        <w:t>(</w:t>
      </w:r>
      <w:r w:rsidRPr="00984AF7">
        <w:rPr>
          <w:rStyle w:val="EndnoteReference"/>
          <w:rFonts w:cs="Simplified Arabic"/>
          <w:rtl/>
        </w:rPr>
        <w:endnoteReference w:id="44"/>
      </w:r>
      <w:r w:rsidRPr="00984AF7">
        <w:rPr>
          <w:rStyle w:val="EndnoteReference"/>
          <w:rFonts w:cs="Simplified Arabic"/>
          <w:rtl/>
        </w:rPr>
        <w:t>)</w:t>
      </w:r>
    </w:p>
    <w:p w:rsidR="00706424" w:rsidRPr="00984AF7" w:rsidRDefault="00706424" w:rsidP="00B741F5">
      <w:pPr>
        <w:pStyle w:val="ListParagraph"/>
        <w:numPr>
          <w:ilvl w:val="0"/>
          <w:numId w:val="18"/>
        </w:numPr>
        <w:spacing w:after="200"/>
        <w:rPr>
          <w:rFonts w:cs="Simplified Arabic"/>
          <w:sz w:val="32"/>
          <w:szCs w:val="32"/>
        </w:rPr>
      </w:pPr>
      <w:r w:rsidRPr="00984AF7">
        <w:rPr>
          <w:rFonts w:cs="Simplified Arabic" w:hint="cs"/>
          <w:sz w:val="32"/>
          <w:szCs w:val="32"/>
          <w:rtl/>
        </w:rPr>
        <w:t>موقعية التفعيلات:</w:t>
      </w:r>
    </w:p>
    <w:p w:rsidR="00706424" w:rsidRPr="00984AF7" w:rsidRDefault="00706424" w:rsidP="006A6D86">
      <w:pPr>
        <w:spacing w:after="200"/>
        <w:ind w:firstLine="567"/>
        <w:rPr>
          <w:rFonts w:cs="Simplified Arabic"/>
          <w:sz w:val="32"/>
          <w:szCs w:val="32"/>
        </w:rPr>
      </w:pPr>
      <w:r w:rsidRPr="00984AF7">
        <w:rPr>
          <w:rFonts w:cs="Simplified Arabic" w:hint="cs"/>
          <w:sz w:val="32"/>
          <w:szCs w:val="32"/>
          <w:rtl/>
        </w:rPr>
        <w:t>أي أن الوحدات التي تتحقق فيها المناسبة اللفظية لا ترتبط بموقع معين ثابت، فقد تكون المناسبة بين تفعيلتين متجاورتين أو أكثر، وقد تكون بين تفعيلتين غير متجاورتين أو أكثر. ويمكن أن يكون بين كل الوحدات الممثلة للصورة العروضية.</w:t>
      </w:r>
      <w:r w:rsidRPr="00984AF7">
        <w:rPr>
          <w:rStyle w:val="EndnoteReference"/>
          <w:rFonts w:cs="Simplified Arabic"/>
          <w:rtl/>
        </w:rPr>
        <w:t>(</w:t>
      </w:r>
      <w:r w:rsidRPr="00984AF7">
        <w:rPr>
          <w:rStyle w:val="EndnoteReference"/>
          <w:rFonts w:cs="Simplified Arabic"/>
          <w:rtl/>
        </w:rPr>
        <w:endnoteReference w:id="45"/>
      </w:r>
      <w:r w:rsidRPr="00984AF7">
        <w:rPr>
          <w:rStyle w:val="EndnoteReference"/>
          <w:rFonts w:cs="Simplified Arabic"/>
          <w:rtl/>
        </w:rPr>
        <w:t>)</w:t>
      </w:r>
    </w:p>
    <w:p w:rsidR="00706424" w:rsidRPr="00984AF7" w:rsidRDefault="00706424" w:rsidP="00B741F5">
      <w:pPr>
        <w:pStyle w:val="ListParagraph"/>
        <w:numPr>
          <w:ilvl w:val="0"/>
          <w:numId w:val="18"/>
        </w:numPr>
        <w:spacing w:after="200"/>
        <w:rPr>
          <w:rFonts w:cs="Simplified Arabic"/>
          <w:sz w:val="32"/>
          <w:szCs w:val="32"/>
        </w:rPr>
      </w:pPr>
      <w:r w:rsidRPr="00984AF7">
        <w:rPr>
          <w:rFonts w:cs="Simplified Arabic" w:hint="cs"/>
          <w:sz w:val="32"/>
          <w:szCs w:val="32"/>
          <w:rtl/>
        </w:rPr>
        <w:t>عدد الوحدات:</w:t>
      </w:r>
    </w:p>
    <w:p w:rsidR="00706424" w:rsidRPr="00984AF7" w:rsidRDefault="00706424" w:rsidP="006A6D86">
      <w:pPr>
        <w:spacing w:after="200"/>
        <w:ind w:firstLine="567"/>
        <w:rPr>
          <w:rFonts w:cs="Simplified Arabic"/>
          <w:sz w:val="32"/>
          <w:szCs w:val="32"/>
          <w:rtl/>
        </w:rPr>
      </w:pPr>
      <w:r w:rsidRPr="00984AF7">
        <w:rPr>
          <w:rFonts w:cs="Simplified Arabic" w:hint="cs"/>
          <w:sz w:val="32"/>
          <w:szCs w:val="32"/>
          <w:rtl/>
        </w:rPr>
        <w:t xml:space="preserve">أي أن الاختلاف في عدد الوحدات المكونة للصورة العروضية يؤدي إلى الاختلاف في أنماط المناسبة اللفظية، فالأوزان العروضية التي تتكون من ثماني وحدات </w:t>
      </w:r>
      <w:r w:rsidRPr="00984AF7">
        <w:rPr>
          <w:rFonts w:cs="Simplified Arabic" w:hint="cs"/>
          <w:sz w:val="32"/>
          <w:szCs w:val="32"/>
          <w:rtl/>
        </w:rPr>
        <w:lastRenderedPageBreak/>
        <w:t>تتحقق فيها المناسبة التامة والناقصة وعدمها، وكذلك تتحقق في الصور التي تتكون فيها من ست وحدات، أما الصور التي تتألف من أربع وحات أو تفعيلات أو أقل من ذلك (أي من البحور التي تأتي مشطورة أو مجزوؤة أو منهوكة)؛ فلا يتحقق فيها الشكل الذي يتمثل في المناسبة اللفظية التامة والناقصة وعدم المناسبة.</w:t>
      </w:r>
      <w:r w:rsidRPr="00984AF7">
        <w:rPr>
          <w:rStyle w:val="EndnoteReference"/>
          <w:rFonts w:cs="Simplified Arabic"/>
          <w:rtl/>
        </w:rPr>
        <w:t>(</w:t>
      </w:r>
      <w:r w:rsidRPr="00984AF7">
        <w:rPr>
          <w:rStyle w:val="EndnoteReference"/>
          <w:rFonts w:cs="Simplified Arabic"/>
          <w:rtl/>
        </w:rPr>
        <w:endnoteReference w:id="46"/>
      </w:r>
      <w:r w:rsidRPr="00984AF7">
        <w:rPr>
          <w:rStyle w:val="EndnoteReference"/>
          <w:rFonts w:cs="Simplified Arabic"/>
          <w:rtl/>
        </w:rPr>
        <w:t>)</w:t>
      </w:r>
    </w:p>
    <w:p w:rsidR="00706424" w:rsidRPr="00984AF7" w:rsidRDefault="00706424" w:rsidP="00B741F5">
      <w:pPr>
        <w:spacing w:after="200"/>
        <w:ind w:firstLine="0"/>
        <w:rPr>
          <w:rFonts w:cs="Simplified Arabic"/>
          <w:b/>
          <w:bCs/>
          <w:sz w:val="32"/>
          <w:szCs w:val="32"/>
          <w:rtl/>
        </w:rPr>
      </w:pPr>
      <w:r w:rsidRPr="00984AF7">
        <w:rPr>
          <w:rFonts w:cs="Simplified Arabic" w:hint="cs"/>
          <w:b/>
          <w:bCs/>
          <w:sz w:val="32"/>
          <w:szCs w:val="32"/>
          <w:rtl/>
        </w:rPr>
        <w:t>أنماط المناسبة اللفظية:</w:t>
      </w:r>
    </w:p>
    <w:p w:rsidR="00706424" w:rsidRPr="00984AF7" w:rsidRDefault="00706424" w:rsidP="009555F7">
      <w:pPr>
        <w:spacing w:after="200"/>
        <w:ind w:firstLine="567"/>
        <w:rPr>
          <w:rFonts w:cs="Simplified Arabic"/>
          <w:sz w:val="32"/>
          <w:szCs w:val="32"/>
          <w:rtl/>
        </w:rPr>
      </w:pPr>
      <w:r w:rsidRPr="00984AF7">
        <w:rPr>
          <w:rFonts w:cs="Simplified Arabic" w:hint="cs"/>
          <w:sz w:val="32"/>
          <w:szCs w:val="32"/>
          <w:rtl/>
        </w:rPr>
        <w:t>بعد عرض أسس تشكيل أنماط المناسبة اللفظية يتضح أن لها أنماط متعددة. وهذه الأنماط تختلف في الأوزان البسيطة عنها في الأوزان المركبة. فمثلا القسم المكون من ثماني تفعيلات، ونمثل له ببحر المتقارب التام، وله أربع صور:</w:t>
      </w:r>
    </w:p>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 xml:space="preserve">الصورة الأولى:   </w:t>
      </w:r>
      <w:r w:rsidRPr="00984AF7">
        <w:rPr>
          <w:rFonts w:cs="Simplified Arabic"/>
          <w:sz w:val="32"/>
          <w:szCs w:val="32"/>
          <w:rtl/>
        </w:rPr>
        <w:t>فَعُوْلُنْ فَعُوْلُنْ فَعُوْلُنْ فَعُوْلُنْ ** فَعُوْلُنْ فَعُوْلُنْ فَعُوْلُنْ فَعُوْلُنْ</w:t>
      </w:r>
    </w:p>
    <w:p w:rsidR="00706424" w:rsidRPr="00984AF7" w:rsidRDefault="00706424" w:rsidP="00B741F5">
      <w:pPr>
        <w:spacing w:after="200"/>
        <w:ind w:firstLine="0"/>
        <w:rPr>
          <w:rFonts w:cs="Simplified Arabic"/>
          <w:sz w:val="32"/>
          <w:szCs w:val="32"/>
          <w:rtl/>
        </w:rPr>
      </w:pPr>
      <w:r w:rsidRPr="00984AF7">
        <w:rPr>
          <w:rFonts w:cs="Simplified Arabic" w:hint="cs"/>
          <w:sz w:val="32"/>
          <w:szCs w:val="32"/>
          <w:rtl/>
        </w:rPr>
        <w:t>وأنماط المناسبة في هذه الصورة:</w:t>
      </w:r>
    </w:p>
    <w:p w:rsidR="00706424" w:rsidRPr="00984AF7" w:rsidRDefault="00706424" w:rsidP="00B741F5">
      <w:pPr>
        <w:pStyle w:val="ListParagraph"/>
        <w:numPr>
          <w:ilvl w:val="0"/>
          <w:numId w:val="19"/>
        </w:numPr>
        <w:spacing w:after="200"/>
        <w:rPr>
          <w:rFonts w:cs="Simplified Arabic"/>
          <w:sz w:val="32"/>
          <w:szCs w:val="32"/>
        </w:rPr>
      </w:pPr>
      <w:r w:rsidRPr="00984AF7">
        <w:rPr>
          <w:rFonts w:cs="Simplified Arabic" w:hint="cs"/>
          <w:sz w:val="32"/>
          <w:szCs w:val="32"/>
          <w:rtl/>
        </w:rPr>
        <w:t>المناسبة التامة:</w:t>
      </w:r>
    </w:p>
    <w:p w:rsidR="00706424" w:rsidRPr="00984AF7" w:rsidRDefault="00706424" w:rsidP="00B741F5">
      <w:pPr>
        <w:pStyle w:val="ListParagraph"/>
        <w:numPr>
          <w:ilvl w:val="0"/>
          <w:numId w:val="5"/>
        </w:numPr>
        <w:spacing w:after="200"/>
        <w:rPr>
          <w:rFonts w:cs="Simplified Arabic"/>
          <w:sz w:val="32"/>
          <w:szCs w:val="32"/>
        </w:rPr>
      </w:pPr>
      <w:r w:rsidRPr="00984AF7">
        <w:rPr>
          <w:rFonts w:cs="Simplified Arabic" w:hint="cs"/>
          <w:sz w:val="32"/>
          <w:szCs w:val="32"/>
          <w:rtl/>
        </w:rPr>
        <w:t>المناسبة التامة بين كل تفعيلتين متقابلتين في الشطرين.</w:t>
      </w:r>
    </w:p>
    <w:p w:rsidR="00706424" w:rsidRPr="00984AF7" w:rsidRDefault="00706424" w:rsidP="00B741F5">
      <w:pPr>
        <w:pStyle w:val="ListParagraph"/>
        <w:numPr>
          <w:ilvl w:val="0"/>
          <w:numId w:val="5"/>
        </w:numPr>
        <w:spacing w:after="200"/>
        <w:rPr>
          <w:rFonts w:cs="Simplified Arabic"/>
          <w:sz w:val="32"/>
          <w:szCs w:val="32"/>
        </w:rPr>
      </w:pPr>
      <w:r w:rsidRPr="00984AF7">
        <w:rPr>
          <w:rFonts w:cs="Simplified Arabic" w:hint="cs"/>
          <w:sz w:val="32"/>
          <w:szCs w:val="32"/>
          <w:rtl/>
        </w:rPr>
        <w:t>المناسبة التامة بين تفعيلات كل شطر من شطري البيت.</w:t>
      </w:r>
    </w:p>
    <w:p w:rsidR="00706424" w:rsidRPr="00984AF7" w:rsidRDefault="00706424" w:rsidP="00B741F5">
      <w:pPr>
        <w:pStyle w:val="ListParagraph"/>
        <w:numPr>
          <w:ilvl w:val="0"/>
          <w:numId w:val="5"/>
        </w:numPr>
        <w:spacing w:after="200"/>
        <w:rPr>
          <w:rFonts w:cs="Simplified Arabic"/>
          <w:sz w:val="32"/>
          <w:szCs w:val="32"/>
        </w:rPr>
      </w:pPr>
      <w:r w:rsidRPr="00984AF7">
        <w:rPr>
          <w:rFonts w:cs="Simplified Arabic" w:hint="cs"/>
          <w:sz w:val="32"/>
          <w:szCs w:val="32"/>
          <w:rtl/>
        </w:rPr>
        <w:t>المناسبة بين تفعيلات الشطرين.</w:t>
      </w:r>
    </w:p>
    <w:p w:rsidR="00706424" w:rsidRPr="00984AF7" w:rsidRDefault="00706424" w:rsidP="00B741F5">
      <w:pPr>
        <w:pStyle w:val="ListParagraph"/>
        <w:numPr>
          <w:ilvl w:val="0"/>
          <w:numId w:val="19"/>
        </w:numPr>
        <w:spacing w:after="200"/>
        <w:rPr>
          <w:rFonts w:cs="Simplified Arabic"/>
          <w:sz w:val="32"/>
          <w:szCs w:val="32"/>
        </w:rPr>
      </w:pPr>
      <w:r w:rsidRPr="00984AF7">
        <w:rPr>
          <w:rFonts w:cs="Simplified Arabic" w:hint="cs"/>
          <w:sz w:val="32"/>
          <w:szCs w:val="32"/>
          <w:rtl/>
        </w:rPr>
        <w:t>المناسبة الناقصة:</w:t>
      </w:r>
    </w:p>
    <w:p w:rsidR="00706424" w:rsidRPr="00984AF7" w:rsidRDefault="00706424" w:rsidP="00B741F5">
      <w:pPr>
        <w:pStyle w:val="ListParagraph"/>
        <w:numPr>
          <w:ilvl w:val="0"/>
          <w:numId w:val="5"/>
        </w:numPr>
        <w:spacing w:after="200"/>
        <w:rPr>
          <w:rFonts w:cs="Simplified Arabic"/>
          <w:sz w:val="32"/>
          <w:szCs w:val="32"/>
        </w:rPr>
      </w:pPr>
      <w:r w:rsidRPr="00984AF7">
        <w:rPr>
          <w:rFonts w:cs="Simplified Arabic" w:hint="cs"/>
          <w:sz w:val="32"/>
          <w:szCs w:val="32"/>
          <w:rtl/>
        </w:rPr>
        <w:t>المناسبة الناقصة بين كل تفعيلتين متقابلتين في الشطرين.</w:t>
      </w:r>
    </w:p>
    <w:p w:rsidR="00706424" w:rsidRPr="00984AF7" w:rsidRDefault="00706424" w:rsidP="00B741F5">
      <w:pPr>
        <w:pStyle w:val="ListParagraph"/>
        <w:numPr>
          <w:ilvl w:val="0"/>
          <w:numId w:val="5"/>
        </w:numPr>
        <w:spacing w:after="200"/>
        <w:rPr>
          <w:rFonts w:cs="Simplified Arabic"/>
          <w:sz w:val="32"/>
          <w:szCs w:val="32"/>
        </w:rPr>
      </w:pPr>
      <w:r w:rsidRPr="00984AF7">
        <w:rPr>
          <w:rFonts w:cs="Simplified Arabic" w:hint="cs"/>
          <w:sz w:val="32"/>
          <w:szCs w:val="32"/>
          <w:rtl/>
        </w:rPr>
        <w:t>المناسبة التامة بين تفعيلات كل شطر من شطري البيت.</w:t>
      </w:r>
    </w:p>
    <w:p w:rsidR="00706424" w:rsidRPr="00984AF7" w:rsidRDefault="00706424" w:rsidP="00B741F5">
      <w:pPr>
        <w:pStyle w:val="ListParagraph"/>
        <w:numPr>
          <w:ilvl w:val="0"/>
          <w:numId w:val="5"/>
        </w:numPr>
        <w:spacing w:after="200"/>
        <w:rPr>
          <w:rFonts w:cs="Simplified Arabic"/>
          <w:sz w:val="32"/>
          <w:szCs w:val="32"/>
        </w:rPr>
      </w:pPr>
      <w:r w:rsidRPr="00984AF7">
        <w:rPr>
          <w:rFonts w:cs="Simplified Arabic" w:hint="cs"/>
          <w:sz w:val="32"/>
          <w:szCs w:val="32"/>
          <w:rtl/>
        </w:rPr>
        <w:t>المناسبة بين تفعيلات الشطرين.</w:t>
      </w:r>
    </w:p>
    <w:p w:rsidR="00706424" w:rsidRPr="00984AF7" w:rsidRDefault="00706424" w:rsidP="00B741F5">
      <w:pPr>
        <w:pStyle w:val="ListParagraph"/>
        <w:numPr>
          <w:ilvl w:val="0"/>
          <w:numId w:val="18"/>
        </w:numPr>
        <w:spacing w:after="200"/>
        <w:rPr>
          <w:rFonts w:cs="Simplified Arabic"/>
          <w:sz w:val="32"/>
          <w:szCs w:val="32"/>
        </w:rPr>
      </w:pPr>
      <w:r w:rsidRPr="00984AF7">
        <w:rPr>
          <w:rFonts w:cs="Simplified Arabic" w:hint="cs"/>
          <w:sz w:val="32"/>
          <w:szCs w:val="32"/>
          <w:rtl/>
        </w:rPr>
        <w:t>المناسبة التامة والناقصة:</w:t>
      </w:r>
    </w:p>
    <w:p w:rsidR="00706424" w:rsidRPr="00984AF7" w:rsidRDefault="00706424" w:rsidP="00B741F5">
      <w:pPr>
        <w:spacing w:after="200"/>
        <w:rPr>
          <w:rFonts w:cs="Simplified Arabic"/>
          <w:sz w:val="32"/>
          <w:szCs w:val="32"/>
        </w:rPr>
      </w:pPr>
      <w:r w:rsidRPr="00984AF7">
        <w:rPr>
          <w:rFonts w:cs="Simplified Arabic" w:hint="cs"/>
          <w:sz w:val="32"/>
          <w:szCs w:val="32"/>
          <w:rtl/>
        </w:rPr>
        <w:t>المناسبة التامة بين وحدتين أو أكثر، والمناسبة الناقصة في الباقي سواء أكان ذلك الباقي يتمثل في تفعيلتين أم أكثر.</w:t>
      </w:r>
    </w:p>
    <w:p w:rsidR="00706424" w:rsidRPr="00984AF7" w:rsidRDefault="00706424" w:rsidP="00B741F5">
      <w:pPr>
        <w:pStyle w:val="ListParagraph"/>
        <w:numPr>
          <w:ilvl w:val="0"/>
          <w:numId w:val="21"/>
        </w:numPr>
        <w:spacing w:after="200"/>
        <w:rPr>
          <w:rFonts w:cs="Simplified Arabic"/>
          <w:sz w:val="32"/>
          <w:szCs w:val="32"/>
        </w:rPr>
      </w:pPr>
      <w:bookmarkStart w:id="0" w:name="_Hlk478922225"/>
      <w:r w:rsidRPr="00984AF7">
        <w:rPr>
          <w:rFonts w:cs="Simplified Arabic" w:hint="cs"/>
          <w:sz w:val="32"/>
          <w:szCs w:val="32"/>
          <w:rtl/>
        </w:rPr>
        <w:lastRenderedPageBreak/>
        <w:t>المناسبة التامة وعدمها:</w:t>
      </w:r>
    </w:p>
    <w:p w:rsidR="00706424" w:rsidRPr="00984AF7" w:rsidRDefault="00706424" w:rsidP="00B741F5">
      <w:pPr>
        <w:spacing w:after="200"/>
        <w:rPr>
          <w:rFonts w:cs="Simplified Arabic"/>
          <w:sz w:val="32"/>
          <w:szCs w:val="32"/>
        </w:rPr>
      </w:pPr>
      <w:r w:rsidRPr="00984AF7">
        <w:rPr>
          <w:rFonts w:cs="Simplified Arabic" w:hint="cs"/>
          <w:sz w:val="32"/>
          <w:szCs w:val="32"/>
          <w:rtl/>
        </w:rPr>
        <w:t>المناسبة التامة بين تفعيلتين أو أكثر، وعدم المناسبة في الباقي سواء أكان ذلك الباقي يتمثل في تفعيلة واحدة أم أكثر.</w:t>
      </w:r>
    </w:p>
    <w:p w:rsidR="00706424" w:rsidRPr="00984AF7" w:rsidRDefault="00706424" w:rsidP="00B741F5">
      <w:pPr>
        <w:pStyle w:val="ListParagraph"/>
        <w:numPr>
          <w:ilvl w:val="0"/>
          <w:numId w:val="22"/>
        </w:numPr>
        <w:spacing w:after="200"/>
        <w:rPr>
          <w:rFonts w:cs="Simplified Arabic"/>
          <w:sz w:val="32"/>
          <w:szCs w:val="32"/>
        </w:rPr>
      </w:pPr>
      <w:r w:rsidRPr="00984AF7">
        <w:rPr>
          <w:rFonts w:cs="Simplified Arabic" w:hint="cs"/>
          <w:sz w:val="32"/>
          <w:szCs w:val="32"/>
          <w:rtl/>
        </w:rPr>
        <w:t>المناسبة الناقصة وعدمها:</w:t>
      </w:r>
    </w:p>
    <w:p w:rsidR="00706424" w:rsidRPr="00984AF7" w:rsidRDefault="00706424" w:rsidP="00B741F5">
      <w:pPr>
        <w:spacing w:after="200"/>
        <w:rPr>
          <w:rFonts w:cs="Simplified Arabic"/>
          <w:sz w:val="32"/>
          <w:szCs w:val="32"/>
        </w:rPr>
      </w:pPr>
      <w:r w:rsidRPr="00984AF7">
        <w:rPr>
          <w:rFonts w:cs="Simplified Arabic" w:hint="cs"/>
          <w:sz w:val="32"/>
          <w:szCs w:val="32"/>
          <w:rtl/>
        </w:rPr>
        <w:t>المناسبة التامة بين تفعيلتين أو أكثر، وعدم المناسبة في الباقي سواء أكان ذلك الباقي يتمثل في تفعيلة واحدة أم أكثر.</w:t>
      </w:r>
    </w:p>
    <w:p w:rsidR="00706424" w:rsidRPr="00984AF7" w:rsidRDefault="00706424" w:rsidP="00B741F5">
      <w:pPr>
        <w:pStyle w:val="ListParagraph"/>
        <w:numPr>
          <w:ilvl w:val="0"/>
          <w:numId w:val="22"/>
        </w:numPr>
        <w:spacing w:after="200"/>
        <w:rPr>
          <w:rFonts w:cs="Simplified Arabic"/>
          <w:sz w:val="32"/>
          <w:szCs w:val="32"/>
        </w:rPr>
      </w:pPr>
      <w:r w:rsidRPr="00984AF7">
        <w:rPr>
          <w:rFonts w:cs="Simplified Arabic" w:hint="cs"/>
          <w:sz w:val="32"/>
          <w:szCs w:val="32"/>
          <w:rtl/>
        </w:rPr>
        <w:t>المناسبة التامة والناقصة وعدم المناسبة:</w:t>
      </w:r>
    </w:p>
    <w:p w:rsidR="00706424" w:rsidRPr="00984AF7" w:rsidRDefault="00706424" w:rsidP="00B741F5">
      <w:pPr>
        <w:spacing w:after="200"/>
        <w:rPr>
          <w:rFonts w:cs="Simplified Arabic"/>
          <w:sz w:val="32"/>
          <w:szCs w:val="32"/>
        </w:rPr>
      </w:pPr>
      <w:r w:rsidRPr="00984AF7">
        <w:rPr>
          <w:rFonts w:cs="Simplified Arabic" w:hint="cs"/>
          <w:sz w:val="32"/>
          <w:szCs w:val="32"/>
          <w:rtl/>
        </w:rPr>
        <w:t>المناسبة التامة بين تفعيلتين أو أكثر، والمناسبة الناقصة عدم المناسبة في الباقي الذي يتمثل في أكثر من تفعيلتين.</w:t>
      </w:r>
    </w:p>
    <w:p w:rsidR="00706424" w:rsidRPr="00984AF7" w:rsidRDefault="00706424" w:rsidP="00B741F5">
      <w:pPr>
        <w:pStyle w:val="ListParagraph"/>
        <w:numPr>
          <w:ilvl w:val="0"/>
          <w:numId w:val="22"/>
        </w:numPr>
        <w:spacing w:after="200"/>
        <w:rPr>
          <w:rFonts w:cs="Simplified Arabic"/>
          <w:sz w:val="32"/>
          <w:szCs w:val="32"/>
        </w:rPr>
      </w:pPr>
      <w:r w:rsidRPr="00984AF7">
        <w:rPr>
          <w:rFonts w:cs="Simplified Arabic" w:hint="cs"/>
          <w:sz w:val="32"/>
          <w:szCs w:val="32"/>
          <w:rtl/>
        </w:rPr>
        <w:t>عدم المناسبة:</w:t>
      </w:r>
    </w:p>
    <w:p w:rsidR="00706424" w:rsidRPr="00984AF7" w:rsidRDefault="00706424" w:rsidP="00B741F5">
      <w:pPr>
        <w:spacing w:after="200"/>
        <w:ind w:left="360" w:firstLine="0"/>
        <w:rPr>
          <w:rFonts w:cs="Simplified Arabic"/>
          <w:sz w:val="32"/>
          <w:szCs w:val="32"/>
          <w:rtl/>
        </w:rPr>
      </w:pPr>
      <w:r w:rsidRPr="00984AF7">
        <w:rPr>
          <w:rFonts w:cs="Simplified Arabic" w:hint="cs"/>
          <w:sz w:val="32"/>
          <w:szCs w:val="32"/>
          <w:rtl/>
        </w:rPr>
        <w:t>هذا القسم يأخذ شكلا واحدا يتمثل في عدم تحقق المناسبة بين التفعيلات المكونة للصورة العروضية.</w:t>
      </w:r>
      <w:r w:rsidRPr="00984AF7">
        <w:rPr>
          <w:rStyle w:val="EndnoteReference"/>
          <w:rFonts w:cs="Simplified Arabic"/>
          <w:rtl/>
        </w:rPr>
        <w:t>(</w:t>
      </w:r>
      <w:r w:rsidRPr="00984AF7">
        <w:rPr>
          <w:rStyle w:val="EndnoteReference"/>
          <w:rFonts w:cs="Simplified Arabic"/>
          <w:rtl/>
        </w:rPr>
        <w:endnoteReference w:id="47"/>
      </w:r>
      <w:r w:rsidRPr="00984AF7">
        <w:rPr>
          <w:rStyle w:val="EndnoteReference"/>
          <w:rFonts w:cs="Simplified Arabic"/>
          <w:rtl/>
        </w:rPr>
        <w:t>)</w:t>
      </w:r>
    </w:p>
    <w:bookmarkEnd w:id="0"/>
    <w:p w:rsidR="00706424" w:rsidRPr="00984AF7" w:rsidRDefault="00706424" w:rsidP="00B741F5">
      <w:pPr>
        <w:spacing w:after="200"/>
        <w:ind w:left="360" w:firstLine="0"/>
        <w:rPr>
          <w:rFonts w:cs="Simplified Arabic"/>
          <w:sz w:val="32"/>
          <w:szCs w:val="32"/>
          <w:rtl/>
        </w:rPr>
      </w:pPr>
      <w:r w:rsidRPr="00984AF7">
        <w:rPr>
          <w:rFonts w:cs="Simplified Arabic" w:hint="cs"/>
          <w:sz w:val="32"/>
          <w:szCs w:val="32"/>
          <w:rtl/>
        </w:rPr>
        <w:t>وهذه الأنماط السابقة تتحقق في المتدارك التام.</w:t>
      </w:r>
    </w:p>
    <w:p w:rsidR="00706424" w:rsidRPr="00984AF7" w:rsidRDefault="00706424" w:rsidP="00B741F5">
      <w:pPr>
        <w:spacing w:after="200"/>
        <w:ind w:left="360" w:firstLine="0"/>
        <w:rPr>
          <w:rFonts w:cs="Simplified Arabic"/>
          <w:sz w:val="32"/>
          <w:szCs w:val="32"/>
          <w:rtl/>
        </w:rPr>
      </w:pPr>
      <w:r w:rsidRPr="00984AF7">
        <w:rPr>
          <w:rFonts w:cs="Simplified Arabic" w:hint="cs"/>
          <w:sz w:val="32"/>
          <w:szCs w:val="32"/>
          <w:rtl/>
        </w:rPr>
        <w:t>أما عن الصور الثلاث الباقية من بحر المتدارك وهي:</w:t>
      </w:r>
    </w:p>
    <w:p w:rsidR="00706424" w:rsidRPr="00984AF7" w:rsidRDefault="00706424" w:rsidP="00B741F5">
      <w:pPr>
        <w:pStyle w:val="ListParagraph"/>
        <w:numPr>
          <w:ilvl w:val="0"/>
          <w:numId w:val="23"/>
        </w:numPr>
        <w:spacing w:after="200"/>
        <w:rPr>
          <w:rFonts w:cs="Simplified Arabic"/>
          <w:sz w:val="32"/>
          <w:szCs w:val="32"/>
          <w:rtl/>
        </w:rPr>
      </w:pPr>
      <w:r w:rsidRPr="00984AF7">
        <w:rPr>
          <w:rFonts w:cs="Simplified Arabic"/>
          <w:sz w:val="32"/>
          <w:szCs w:val="32"/>
          <w:rtl/>
        </w:rPr>
        <w:t>فَعُوْلُنْ فَعُوْلُنْ فَعُوْلُنْ فَعُوْلُنْ ** فَعُوْلُنْ فَعُوْلُنْ فَعُوْلُنْ فَعُوْل</w:t>
      </w:r>
      <w:r w:rsidRPr="00984AF7">
        <w:rPr>
          <w:rFonts w:cs="Simplified Arabic" w:hint="cs"/>
          <w:sz w:val="32"/>
          <w:szCs w:val="32"/>
          <w:rtl/>
        </w:rPr>
        <w:t>ْ</w:t>
      </w:r>
    </w:p>
    <w:p w:rsidR="00706424" w:rsidRPr="00984AF7" w:rsidRDefault="00706424" w:rsidP="00B741F5">
      <w:pPr>
        <w:pStyle w:val="ListParagraph"/>
        <w:numPr>
          <w:ilvl w:val="0"/>
          <w:numId w:val="23"/>
        </w:numPr>
        <w:spacing w:after="200"/>
        <w:rPr>
          <w:rFonts w:cs="Simplified Arabic"/>
          <w:sz w:val="32"/>
          <w:szCs w:val="32"/>
          <w:rtl/>
        </w:rPr>
      </w:pPr>
      <w:r w:rsidRPr="00984AF7">
        <w:rPr>
          <w:rFonts w:cs="Simplified Arabic"/>
          <w:sz w:val="32"/>
          <w:szCs w:val="32"/>
          <w:rtl/>
        </w:rPr>
        <w:t>فَعُوْلُنْ فَعُوْلُنْ فَعُوْلُنْ فَعُوْلُنْ ** فَعُوْلُنْ فَعُوْلُنْ فَعُوْلُنْ فَعُل</w:t>
      </w:r>
      <w:r w:rsidRPr="00984AF7">
        <w:rPr>
          <w:rFonts w:cs="Simplified Arabic" w:hint="cs"/>
          <w:sz w:val="32"/>
          <w:szCs w:val="32"/>
          <w:rtl/>
        </w:rPr>
        <w:t>ْ</w:t>
      </w:r>
    </w:p>
    <w:p w:rsidR="00706424" w:rsidRPr="00984AF7" w:rsidRDefault="00706424" w:rsidP="00B741F5">
      <w:pPr>
        <w:pStyle w:val="ListParagraph"/>
        <w:numPr>
          <w:ilvl w:val="0"/>
          <w:numId w:val="23"/>
        </w:numPr>
        <w:spacing w:after="200"/>
        <w:rPr>
          <w:rFonts w:cs="Simplified Arabic"/>
          <w:sz w:val="32"/>
          <w:szCs w:val="32"/>
        </w:rPr>
      </w:pPr>
      <w:r w:rsidRPr="00984AF7">
        <w:rPr>
          <w:rFonts w:cs="Simplified Arabic"/>
          <w:sz w:val="32"/>
          <w:szCs w:val="32"/>
          <w:rtl/>
        </w:rPr>
        <w:t>فَعُوْلُنْ فَعُوْلُنْ فَعُوْلُنْ فَعُوْلُنْ ** فَعُوْلُنْ فَعُوْلُنْ فَعُوْلُنْ فَع</w:t>
      </w:r>
      <w:r w:rsidRPr="00984AF7">
        <w:rPr>
          <w:rFonts w:cs="Simplified Arabic" w:hint="cs"/>
          <w:sz w:val="32"/>
          <w:szCs w:val="32"/>
          <w:rtl/>
        </w:rPr>
        <w:t>ْ</w:t>
      </w:r>
    </w:p>
    <w:p w:rsidR="00706424" w:rsidRPr="00984AF7" w:rsidRDefault="00706424" w:rsidP="00B741F5">
      <w:pPr>
        <w:spacing w:after="200"/>
        <w:rPr>
          <w:rFonts w:cs="Simplified Arabic"/>
          <w:sz w:val="32"/>
          <w:szCs w:val="32"/>
        </w:rPr>
      </w:pPr>
      <w:r w:rsidRPr="00984AF7">
        <w:rPr>
          <w:rFonts w:cs="Simplified Arabic" w:hint="cs"/>
          <w:sz w:val="32"/>
          <w:szCs w:val="32"/>
          <w:rtl/>
        </w:rPr>
        <w:t>وصور المناسبة اللفظية في الصور السابقة.</w:t>
      </w:r>
    </w:p>
    <w:p w:rsidR="00706424" w:rsidRPr="00984AF7" w:rsidRDefault="00706424" w:rsidP="00B741F5">
      <w:pPr>
        <w:pStyle w:val="ListParagraph"/>
        <w:numPr>
          <w:ilvl w:val="0"/>
          <w:numId w:val="25"/>
        </w:numPr>
        <w:spacing w:after="200"/>
        <w:rPr>
          <w:rFonts w:cs="Simplified Arabic"/>
          <w:sz w:val="32"/>
          <w:szCs w:val="32"/>
          <w:rtl/>
        </w:rPr>
      </w:pPr>
      <w:r w:rsidRPr="00984AF7">
        <w:rPr>
          <w:rFonts w:cs="Simplified Arabic"/>
          <w:sz w:val="32"/>
          <w:szCs w:val="32"/>
          <w:rtl/>
        </w:rPr>
        <w:lastRenderedPageBreak/>
        <w:t>المناسبة التامة وعدمها:</w:t>
      </w:r>
    </w:p>
    <w:p w:rsidR="00706424" w:rsidRPr="00984AF7" w:rsidRDefault="00706424" w:rsidP="00B741F5">
      <w:pPr>
        <w:spacing w:after="200"/>
        <w:rPr>
          <w:rFonts w:cs="Simplified Arabic"/>
          <w:sz w:val="32"/>
          <w:szCs w:val="32"/>
          <w:rtl/>
        </w:rPr>
      </w:pPr>
      <w:r w:rsidRPr="00984AF7">
        <w:rPr>
          <w:rFonts w:cs="Simplified Arabic"/>
          <w:sz w:val="32"/>
          <w:szCs w:val="32"/>
          <w:rtl/>
        </w:rPr>
        <w:t>المناسبة التامة بين تفعيلتين أو أكثر، وعدم المناسبة في الباقي سواء أكان ذلك الباقي يتمثل في تفعيلة واحدة أم أكثر.</w:t>
      </w:r>
    </w:p>
    <w:p w:rsidR="00706424" w:rsidRPr="00984AF7" w:rsidRDefault="00706424" w:rsidP="00B741F5">
      <w:pPr>
        <w:pStyle w:val="ListParagraph"/>
        <w:numPr>
          <w:ilvl w:val="0"/>
          <w:numId w:val="25"/>
        </w:numPr>
        <w:spacing w:after="200"/>
        <w:rPr>
          <w:rFonts w:cs="Simplified Arabic"/>
          <w:sz w:val="32"/>
          <w:szCs w:val="32"/>
          <w:rtl/>
        </w:rPr>
      </w:pPr>
      <w:r w:rsidRPr="00984AF7">
        <w:rPr>
          <w:rFonts w:cs="Simplified Arabic"/>
          <w:sz w:val="32"/>
          <w:szCs w:val="32"/>
          <w:rtl/>
        </w:rPr>
        <w:t>المناسبة الناقصة وعدمها:</w:t>
      </w:r>
    </w:p>
    <w:p w:rsidR="00706424" w:rsidRPr="00984AF7" w:rsidRDefault="00706424" w:rsidP="00B741F5">
      <w:pPr>
        <w:spacing w:after="200"/>
        <w:rPr>
          <w:rFonts w:cs="Simplified Arabic"/>
          <w:sz w:val="32"/>
          <w:szCs w:val="32"/>
          <w:rtl/>
        </w:rPr>
      </w:pPr>
      <w:r w:rsidRPr="00984AF7">
        <w:rPr>
          <w:rFonts w:cs="Simplified Arabic"/>
          <w:sz w:val="32"/>
          <w:szCs w:val="32"/>
          <w:rtl/>
        </w:rPr>
        <w:t>المناسبة التامة بين تفعيلتين أو أكثر، وعدم المناسبة في الباقي سواء أكان ذلك الباقي يتمثل في تفعيلة واحدة أم أكثر.</w:t>
      </w:r>
    </w:p>
    <w:p w:rsidR="00706424" w:rsidRPr="00984AF7" w:rsidRDefault="00706424" w:rsidP="00B741F5">
      <w:pPr>
        <w:pStyle w:val="ListParagraph"/>
        <w:numPr>
          <w:ilvl w:val="0"/>
          <w:numId w:val="26"/>
        </w:numPr>
        <w:spacing w:after="200"/>
        <w:rPr>
          <w:rFonts w:cs="Simplified Arabic"/>
          <w:sz w:val="32"/>
          <w:szCs w:val="32"/>
          <w:rtl/>
        </w:rPr>
      </w:pPr>
      <w:r w:rsidRPr="00984AF7">
        <w:rPr>
          <w:rFonts w:cs="Simplified Arabic"/>
          <w:sz w:val="32"/>
          <w:szCs w:val="32"/>
          <w:rtl/>
        </w:rPr>
        <w:t>المناسبة التامة والناقصة وعدم المناسبة:</w:t>
      </w:r>
    </w:p>
    <w:p w:rsidR="00706424" w:rsidRPr="00984AF7" w:rsidRDefault="00706424" w:rsidP="00B741F5">
      <w:pPr>
        <w:spacing w:after="200"/>
        <w:rPr>
          <w:rFonts w:cs="Simplified Arabic"/>
          <w:sz w:val="32"/>
          <w:szCs w:val="32"/>
          <w:rtl/>
        </w:rPr>
      </w:pPr>
      <w:r w:rsidRPr="00984AF7">
        <w:rPr>
          <w:rFonts w:cs="Simplified Arabic"/>
          <w:sz w:val="32"/>
          <w:szCs w:val="32"/>
          <w:rtl/>
        </w:rPr>
        <w:t>المناسبة التامة بين تفعيلتين أو أكثر، والمناسبة الناقصة عدم المناسبة في الباقي الذي يتمثل في أكثر من تفعيلتين.</w:t>
      </w:r>
    </w:p>
    <w:p w:rsidR="00706424" w:rsidRPr="00984AF7" w:rsidRDefault="00706424" w:rsidP="00B741F5">
      <w:pPr>
        <w:pStyle w:val="ListParagraph"/>
        <w:numPr>
          <w:ilvl w:val="0"/>
          <w:numId w:val="28"/>
        </w:numPr>
        <w:spacing w:after="200"/>
        <w:rPr>
          <w:rFonts w:cs="Simplified Arabic"/>
          <w:sz w:val="32"/>
          <w:szCs w:val="32"/>
        </w:rPr>
      </w:pPr>
      <w:r w:rsidRPr="00984AF7">
        <w:rPr>
          <w:rFonts w:cs="Simplified Arabic"/>
          <w:sz w:val="32"/>
          <w:szCs w:val="32"/>
          <w:rtl/>
        </w:rPr>
        <w:t>عدم المناسبة:</w:t>
      </w:r>
    </w:p>
    <w:p w:rsidR="00706424" w:rsidRPr="00984AF7" w:rsidRDefault="00706424" w:rsidP="00B741F5">
      <w:pPr>
        <w:spacing w:after="200"/>
        <w:rPr>
          <w:rFonts w:cs="Simplified Arabic"/>
          <w:sz w:val="32"/>
          <w:szCs w:val="32"/>
          <w:rtl/>
        </w:rPr>
      </w:pPr>
      <w:r w:rsidRPr="00984AF7">
        <w:rPr>
          <w:rFonts w:cs="Simplified Arabic"/>
          <w:sz w:val="32"/>
          <w:szCs w:val="32"/>
          <w:rtl/>
        </w:rPr>
        <w:t>هذا القسم يأخذ شكلا واحدا يتمثل في عدم تحقق المناسبة بين التفعيلات المكونة للصورة العروضية.</w:t>
      </w:r>
      <w:r w:rsidRPr="00984AF7">
        <w:rPr>
          <w:rStyle w:val="EndnoteReference"/>
          <w:rFonts w:cs="Simplified Arabic"/>
          <w:rtl/>
        </w:rPr>
        <w:t>(</w:t>
      </w:r>
      <w:r w:rsidRPr="00984AF7">
        <w:rPr>
          <w:rStyle w:val="EndnoteReference"/>
          <w:rFonts w:cs="Simplified Arabic"/>
          <w:rtl/>
        </w:rPr>
        <w:endnoteReference w:id="48"/>
      </w:r>
      <w:r w:rsidRPr="00984AF7">
        <w:rPr>
          <w:rStyle w:val="EndnoteReference"/>
          <w:rFonts w:cs="Simplified Arabic"/>
          <w:rtl/>
        </w:rPr>
        <w:t>)</w:t>
      </w:r>
    </w:p>
    <w:p w:rsidR="00706424" w:rsidRPr="00984AF7" w:rsidRDefault="00706424" w:rsidP="00B741F5">
      <w:pPr>
        <w:spacing w:after="200"/>
        <w:rPr>
          <w:rFonts w:cs="Simplified Arabic"/>
          <w:sz w:val="32"/>
          <w:szCs w:val="32"/>
          <w:rtl/>
        </w:rPr>
      </w:pPr>
      <w:r w:rsidRPr="00984AF7">
        <w:rPr>
          <w:rFonts w:cs="Simplified Arabic" w:hint="cs"/>
          <w:sz w:val="32"/>
          <w:szCs w:val="32"/>
          <w:rtl/>
        </w:rPr>
        <w:t>أما عن القسم المكون من ست تفعيلات، فسنأخذ له بحر الكامل الذي يأتي ست تفعيلات. ونرى أنه يتحقق فيه الأنماط السبعة للمناسبة اللفظية.</w:t>
      </w:r>
    </w:p>
    <w:p w:rsidR="00706424" w:rsidRPr="00984AF7" w:rsidRDefault="00706424" w:rsidP="00B741F5">
      <w:pPr>
        <w:spacing w:after="200"/>
        <w:rPr>
          <w:rFonts w:cs="Simplified Arabic"/>
          <w:b/>
          <w:bCs/>
          <w:sz w:val="32"/>
          <w:szCs w:val="32"/>
          <w:rtl/>
        </w:rPr>
      </w:pPr>
      <w:r w:rsidRPr="00984AF7">
        <w:rPr>
          <w:rFonts w:cs="Simplified Arabic" w:hint="cs"/>
          <w:b/>
          <w:bCs/>
          <w:sz w:val="32"/>
          <w:szCs w:val="32"/>
          <w:rtl/>
        </w:rPr>
        <w:t>أنماط المناسبة مع الأوزان المركبة:</w:t>
      </w:r>
      <w:r w:rsidRPr="00984AF7">
        <w:rPr>
          <w:rFonts w:cs="Simplified Arabic" w:hint="cs"/>
          <w:sz w:val="32"/>
          <w:szCs w:val="32"/>
          <w:rtl/>
        </w:rPr>
        <w:t xml:space="preserve"> يتضح من واقع تلك الأوزان أن المناسبة لا تتحقق فيها إلا بين الوحدات المتماثلة، فالمناسبة في البحر الطويل لا تتحقق إلا بين الوحدات المتماثلة للتفعيلة (فعولن)، وكذلك تتحقق بين الوحدات المتماثلة للتفعيلة (مفاعيلن).</w:t>
      </w:r>
      <w:r w:rsidRPr="00984AF7">
        <w:rPr>
          <w:rStyle w:val="EndnoteReference"/>
          <w:rFonts w:cs="Simplified Arabic"/>
          <w:rtl/>
        </w:rPr>
        <w:t>(</w:t>
      </w:r>
      <w:r w:rsidRPr="00984AF7">
        <w:rPr>
          <w:rStyle w:val="EndnoteReference"/>
          <w:rFonts w:cs="Simplified Arabic"/>
          <w:rtl/>
        </w:rPr>
        <w:endnoteReference w:id="49"/>
      </w:r>
      <w:r w:rsidRPr="00984AF7">
        <w:rPr>
          <w:rStyle w:val="EndnoteReference"/>
          <w:rFonts w:cs="Simplified Arabic"/>
          <w:rtl/>
        </w:rPr>
        <w:t>)</w:t>
      </w:r>
    </w:p>
    <w:p w:rsidR="00706424" w:rsidRPr="00984AF7" w:rsidRDefault="00706424" w:rsidP="00B741F5">
      <w:pPr>
        <w:spacing w:after="200"/>
        <w:rPr>
          <w:rFonts w:cs="Simplified Arabic"/>
          <w:b/>
          <w:bCs/>
          <w:sz w:val="32"/>
          <w:szCs w:val="32"/>
          <w:rtl/>
        </w:rPr>
      </w:pPr>
      <w:r w:rsidRPr="00984AF7">
        <w:rPr>
          <w:rFonts w:cs="Simplified Arabic" w:hint="cs"/>
          <w:b/>
          <w:bCs/>
          <w:sz w:val="32"/>
          <w:szCs w:val="32"/>
          <w:rtl/>
        </w:rPr>
        <w:t xml:space="preserve">أنماط المناسبة في الأوزان التي تجمع بين المركب والبسيط: </w:t>
      </w:r>
      <w:r w:rsidRPr="00984AF7">
        <w:rPr>
          <w:rFonts w:cs="Simplified Arabic" w:hint="cs"/>
          <w:sz w:val="32"/>
          <w:szCs w:val="32"/>
          <w:rtl/>
        </w:rPr>
        <w:t xml:space="preserve">بالنسبة للشكل </w:t>
      </w:r>
      <w:r w:rsidRPr="00984AF7">
        <w:rPr>
          <w:rFonts w:cs="Simplified Arabic" w:hint="cs"/>
          <w:sz w:val="32"/>
          <w:szCs w:val="32"/>
          <w:rtl/>
        </w:rPr>
        <w:lastRenderedPageBreak/>
        <w:t>البسيط فمثلا في الوافر المجزوء تتوفر فيه الأنماط السبعة السالفة الذكر، وكذلك الشكل المركب في الوافر التام تتحقق فيه الأنماط السبعة.</w:t>
      </w:r>
      <w:r w:rsidRPr="00984AF7">
        <w:rPr>
          <w:rStyle w:val="EndnoteReference"/>
          <w:rFonts w:cs="Simplified Arabic"/>
          <w:sz w:val="32"/>
          <w:szCs w:val="32"/>
          <w:rtl/>
        </w:rPr>
        <w:t>(</w:t>
      </w:r>
      <w:r w:rsidRPr="00984AF7">
        <w:rPr>
          <w:rStyle w:val="EndnoteReference"/>
          <w:rFonts w:cs="Simplified Arabic"/>
          <w:sz w:val="32"/>
          <w:szCs w:val="32"/>
          <w:rtl/>
        </w:rPr>
        <w:endnoteReference w:id="50"/>
      </w:r>
      <w:r w:rsidRPr="00984AF7">
        <w:rPr>
          <w:rStyle w:val="EndnoteReference"/>
          <w:rFonts w:cs="Simplified Arabic"/>
          <w:sz w:val="32"/>
          <w:szCs w:val="32"/>
          <w:rtl/>
        </w:rPr>
        <w:t>)</w:t>
      </w:r>
    </w:p>
    <w:p w:rsidR="00706424" w:rsidRPr="00984AF7" w:rsidRDefault="009555F7" w:rsidP="00B741F5">
      <w:pPr>
        <w:spacing w:after="200"/>
        <w:rPr>
          <w:rFonts w:cs="Simplified Arabic"/>
          <w:b/>
          <w:bCs/>
          <w:sz w:val="32"/>
          <w:szCs w:val="32"/>
          <w:rtl/>
        </w:rPr>
      </w:pPr>
      <w:r w:rsidRPr="00984AF7">
        <w:rPr>
          <w:rFonts w:cs="Simplified Arabic" w:hint="cs"/>
          <w:b/>
          <w:bCs/>
          <w:sz w:val="32"/>
          <w:szCs w:val="32"/>
          <w:rtl/>
        </w:rPr>
        <w:t>المناسبة اللفظية والإيقاع الصوتي:</w:t>
      </w:r>
    </w:p>
    <w:p w:rsidR="009555F7" w:rsidRPr="00984AF7" w:rsidRDefault="009555F7" w:rsidP="00B741F5">
      <w:pPr>
        <w:spacing w:after="200"/>
        <w:rPr>
          <w:rFonts w:cs="Simplified Arabic"/>
          <w:sz w:val="32"/>
          <w:szCs w:val="32"/>
          <w:rtl/>
        </w:rPr>
      </w:pPr>
      <w:r w:rsidRPr="00984AF7">
        <w:rPr>
          <w:rFonts w:cs="Simplified Arabic" w:hint="cs"/>
          <w:sz w:val="32"/>
          <w:szCs w:val="32"/>
          <w:rtl/>
        </w:rPr>
        <w:t>سبق القول أن أهم ما يميز الشعر هو الوزن ومما يعطيه أيضًا نوعًا من الموسيقا الواضحة التي تتآزر مع عناصر أخرى كثيرة حتى يصل ذلك اللون من التعبير إلى قلب قائله وعقله ويملك على مستمعه حواسه كلها؛ فيشده إلى ما يريده الشاعر من إيصال تجربته الشعرية إلى المتلقي قارئًا كان أو سامعا.</w:t>
      </w:r>
      <w:r w:rsidRPr="00984AF7">
        <w:rPr>
          <w:rStyle w:val="FootnoteReference"/>
          <w:rFonts w:cs="Simplified Arabic"/>
          <w:rtl/>
        </w:rPr>
        <w:t>(</w:t>
      </w:r>
      <w:r w:rsidRPr="00984AF7">
        <w:rPr>
          <w:rStyle w:val="FootnoteReference"/>
          <w:rFonts w:cs="Simplified Arabic"/>
          <w:rtl/>
        </w:rPr>
        <w:footnoteReference w:id="1"/>
      </w:r>
      <w:r w:rsidRPr="00984AF7">
        <w:rPr>
          <w:rStyle w:val="FootnoteReference"/>
          <w:rFonts w:cs="Simplified Arabic"/>
          <w:rtl/>
        </w:rPr>
        <w:t>)</w:t>
      </w:r>
    </w:p>
    <w:p w:rsidR="009555F7" w:rsidRPr="00984AF7" w:rsidRDefault="009555F7" w:rsidP="002F2A2E">
      <w:pPr>
        <w:spacing w:after="200"/>
        <w:rPr>
          <w:rFonts w:cs="Simplified Arabic"/>
          <w:sz w:val="32"/>
          <w:szCs w:val="32"/>
          <w:rtl/>
        </w:rPr>
      </w:pPr>
      <w:r w:rsidRPr="00984AF7">
        <w:rPr>
          <w:rFonts w:cs="Simplified Arabic" w:hint="cs"/>
          <w:sz w:val="32"/>
          <w:szCs w:val="32"/>
          <w:rtl/>
        </w:rPr>
        <w:t xml:space="preserve">وتلكم الموسيقا </w:t>
      </w:r>
      <w:r w:rsidR="002F2A2E" w:rsidRPr="00984AF7">
        <w:rPr>
          <w:rFonts w:cs="Simplified Arabic" w:hint="cs"/>
          <w:sz w:val="32"/>
          <w:szCs w:val="32"/>
          <w:rtl/>
        </w:rPr>
        <w:t xml:space="preserve">إنما تأتي من خلال التفعيلات العروضية التي تكون أوزان الأبيات داخل أي نص شعري؛ مما يؤدي إلى نوع الإيقاع. وهذا </w:t>
      </w:r>
      <w:r w:rsidR="002F2A2E" w:rsidRPr="00984AF7">
        <w:rPr>
          <w:rFonts w:cs="Simplified Arabic"/>
          <w:sz w:val="32"/>
          <w:szCs w:val="32"/>
          <w:rtl/>
        </w:rPr>
        <w:t>ال</w:t>
      </w:r>
      <w:r w:rsidR="002F2A2E" w:rsidRPr="00984AF7">
        <w:rPr>
          <w:rFonts w:cs="Simplified Arabic" w:hint="cs"/>
          <w:sz w:val="32"/>
          <w:szCs w:val="32"/>
          <w:rtl/>
        </w:rPr>
        <w:t>إ</w:t>
      </w:r>
      <w:r w:rsidRPr="00984AF7">
        <w:rPr>
          <w:rFonts w:cs="Simplified Arabic"/>
          <w:sz w:val="32"/>
          <w:szCs w:val="32"/>
          <w:rtl/>
        </w:rPr>
        <w:t xml:space="preserve">يقاع </w:t>
      </w:r>
      <w:r w:rsidR="002F2A2E" w:rsidRPr="00984AF7">
        <w:rPr>
          <w:rFonts w:cs="Simplified Arabic" w:hint="cs"/>
          <w:sz w:val="32"/>
          <w:szCs w:val="32"/>
          <w:rtl/>
        </w:rPr>
        <w:t>ما هو</w:t>
      </w:r>
      <w:r w:rsidR="002F2A2E" w:rsidRPr="00984AF7">
        <w:rPr>
          <w:rFonts w:cs="Simplified Arabic"/>
          <w:sz w:val="32"/>
          <w:szCs w:val="32"/>
          <w:rtl/>
        </w:rPr>
        <w:t xml:space="preserve"> "ترديد متواصل لنظام معين</w:t>
      </w:r>
      <w:r w:rsidRPr="00984AF7">
        <w:rPr>
          <w:rFonts w:cs="Simplified Arabic"/>
          <w:sz w:val="32"/>
          <w:szCs w:val="32"/>
          <w:rtl/>
        </w:rPr>
        <w:t>،</w:t>
      </w:r>
      <w:r w:rsidR="002F2A2E" w:rsidRPr="00984AF7">
        <w:rPr>
          <w:rFonts w:cs="Simplified Arabic" w:hint="cs"/>
          <w:sz w:val="32"/>
          <w:szCs w:val="32"/>
          <w:rtl/>
        </w:rPr>
        <w:t xml:space="preserve"> </w:t>
      </w:r>
      <w:r w:rsidRPr="00984AF7">
        <w:rPr>
          <w:rFonts w:cs="Simplified Arabic"/>
          <w:sz w:val="32"/>
          <w:szCs w:val="32"/>
          <w:rtl/>
        </w:rPr>
        <w:t>ووظيفة هذا ال</w:t>
      </w:r>
      <w:r w:rsidR="002F2A2E" w:rsidRPr="00984AF7">
        <w:rPr>
          <w:rFonts w:cs="Simplified Arabic" w:hint="cs"/>
          <w:sz w:val="32"/>
          <w:szCs w:val="32"/>
          <w:rtl/>
        </w:rPr>
        <w:t>إ</w:t>
      </w:r>
      <w:r w:rsidRPr="00984AF7">
        <w:rPr>
          <w:rFonts w:cs="Simplified Arabic"/>
          <w:sz w:val="32"/>
          <w:szCs w:val="32"/>
          <w:rtl/>
        </w:rPr>
        <w:t xml:space="preserve">يقاع </w:t>
      </w:r>
      <w:r w:rsidR="002F2A2E" w:rsidRPr="00984AF7">
        <w:rPr>
          <w:rFonts w:cs="Simplified Arabic"/>
          <w:sz w:val="32"/>
          <w:szCs w:val="32"/>
          <w:rtl/>
        </w:rPr>
        <w:t>ه</w:t>
      </w:r>
      <w:r w:rsidR="002F2A2E" w:rsidRPr="00984AF7">
        <w:rPr>
          <w:rFonts w:cs="Simplified Arabic" w:hint="cs"/>
          <w:sz w:val="32"/>
          <w:szCs w:val="32"/>
          <w:rtl/>
        </w:rPr>
        <w:t>ي</w:t>
      </w:r>
      <w:r w:rsidR="002F2A2E" w:rsidRPr="00984AF7">
        <w:rPr>
          <w:rFonts w:cs="Simplified Arabic"/>
          <w:sz w:val="32"/>
          <w:szCs w:val="32"/>
          <w:rtl/>
        </w:rPr>
        <w:t xml:space="preserve"> استنفاد الطاقة الشعورية</w:t>
      </w:r>
      <w:r w:rsidRPr="00984AF7">
        <w:rPr>
          <w:rFonts w:cs="Simplified Arabic"/>
          <w:sz w:val="32"/>
          <w:szCs w:val="32"/>
          <w:rtl/>
        </w:rPr>
        <w:t>، وهو جزء من دلالة التعبير كالدلالة</w:t>
      </w:r>
      <w:r w:rsidR="002F2A2E" w:rsidRPr="00984AF7">
        <w:rPr>
          <w:rFonts w:cs="Simplified Arabic" w:hint="cs"/>
          <w:sz w:val="32"/>
          <w:szCs w:val="32"/>
          <w:rtl/>
        </w:rPr>
        <w:t xml:space="preserve"> </w:t>
      </w:r>
      <w:r w:rsidRPr="00984AF7">
        <w:rPr>
          <w:rFonts w:cs="Simplified Arabic"/>
          <w:sz w:val="32"/>
          <w:szCs w:val="32"/>
          <w:rtl/>
        </w:rPr>
        <w:t>المعنوية اللغوية،</w:t>
      </w:r>
      <w:r w:rsidR="002F2A2E" w:rsidRPr="00984AF7">
        <w:rPr>
          <w:rFonts w:cs="Simplified Arabic" w:hint="cs"/>
          <w:sz w:val="32"/>
          <w:szCs w:val="32"/>
          <w:rtl/>
        </w:rPr>
        <w:t xml:space="preserve"> </w:t>
      </w:r>
      <w:r w:rsidRPr="00984AF7">
        <w:rPr>
          <w:rFonts w:cs="Simplified Arabic"/>
          <w:sz w:val="32"/>
          <w:szCs w:val="32"/>
          <w:rtl/>
        </w:rPr>
        <w:t xml:space="preserve">ومهمته أن ينقلنا من حال اعتيادية </w:t>
      </w:r>
      <w:r w:rsidR="00315BBA" w:rsidRPr="00984AF7">
        <w:rPr>
          <w:rFonts w:cs="Simplified Arabic" w:hint="cs"/>
          <w:sz w:val="32"/>
          <w:szCs w:val="32"/>
          <w:rtl/>
        </w:rPr>
        <w:t>إ</w:t>
      </w:r>
      <w:r w:rsidRPr="00984AF7">
        <w:rPr>
          <w:rFonts w:cs="Simplified Arabic"/>
          <w:sz w:val="32"/>
          <w:szCs w:val="32"/>
          <w:rtl/>
        </w:rPr>
        <w:t>لى حال تموج</w:t>
      </w:r>
      <w:r w:rsidR="002F2A2E" w:rsidRPr="00984AF7">
        <w:rPr>
          <w:rFonts w:cs="Simplified Arabic" w:hint="cs"/>
          <w:sz w:val="32"/>
          <w:szCs w:val="32"/>
          <w:rtl/>
        </w:rPr>
        <w:t xml:space="preserve"> </w:t>
      </w:r>
      <w:r w:rsidR="00315BBA" w:rsidRPr="00984AF7">
        <w:rPr>
          <w:rFonts w:cs="Simplified Arabic"/>
          <w:sz w:val="32"/>
          <w:szCs w:val="32"/>
          <w:rtl/>
        </w:rPr>
        <w:t>بالحركة والنغم</w:t>
      </w:r>
      <w:r w:rsidR="00315BBA" w:rsidRPr="00984AF7">
        <w:rPr>
          <w:rFonts w:cs="Simplified Arabic" w:hint="cs"/>
          <w:sz w:val="32"/>
          <w:szCs w:val="32"/>
          <w:rtl/>
        </w:rPr>
        <w:t>،</w:t>
      </w:r>
      <w:r w:rsidR="00315BBA" w:rsidRPr="00984AF7">
        <w:rPr>
          <w:rFonts w:cs="Simplified Arabic"/>
          <w:sz w:val="32"/>
          <w:szCs w:val="32"/>
          <w:rtl/>
        </w:rPr>
        <w:t xml:space="preserve"> و</w:t>
      </w:r>
      <w:r w:rsidRPr="00984AF7">
        <w:rPr>
          <w:rFonts w:cs="Simplified Arabic"/>
          <w:sz w:val="32"/>
          <w:szCs w:val="32"/>
          <w:rtl/>
        </w:rPr>
        <w:t>تمد</w:t>
      </w:r>
      <w:r w:rsidR="002F2A2E" w:rsidRPr="00984AF7">
        <w:rPr>
          <w:rFonts w:cs="Simplified Arabic"/>
          <w:sz w:val="32"/>
          <w:szCs w:val="32"/>
          <w:rtl/>
        </w:rPr>
        <w:t>نا بطاقة نفيسة بها لحظات ممتازة</w:t>
      </w:r>
      <w:r w:rsidRPr="00984AF7">
        <w:rPr>
          <w:rFonts w:cs="Simplified Arabic"/>
          <w:sz w:val="32"/>
          <w:szCs w:val="32"/>
          <w:rtl/>
        </w:rPr>
        <w:t>،</w:t>
      </w:r>
      <w:r w:rsidR="002F2A2E" w:rsidRPr="00984AF7">
        <w:rPr>
          <w:rFonts w:cs="Simplified Arabic" w:hint="cs"/>
          <w:sz w:val="32"/>
          <w:szCs w:val="32"/>
          <w:rtl/>
        </w:rPr>
        <w:t xml:space="preserve"> </w:t>
      </w:r>
      <w:r w:rsidRPr="00984AF7">
        <w:rPr>
          <w:rFonts w:cs="Simplified Arabic"/>
          <w:sz w:val="32"/>
          <w:szCs w:val="32"/>
          <w:rtl/>
        </w:rPr>
        <w:t>وتهدينا</w:t>
      </w:r>
      <w:r w:rsidR="002F2A2E" w:rsidRPr="00984AF7">
        <w:rPr>
          <w:rFonts w:cs="Simplified Arabic" w:hint="cs"/>
          <w:sz w:val="32"/>
          <w:szCs w:val="32"/>
          <w:rtl/>
        </w:rPr>
        <w:t xml:space="preserve"> إ</w:t>
      </w:r>
      <w:r w:rsidR="002F2A2E" w:rsidRPr="00984AF7">
        <w:rPr>
          <w:rFonts w:cs="Simplified Arabic"/>
          <w:sz w:val="32"/>
          <w:szCs w:val="32"/>
          <w:rtl/>
        </w:rPr>
        <w:t>لى المغزى</w:t>
      </w:r>
      <w:r w:rsidR="002F2A2E" w:rsidRPr="00984AF7">
        <w:rPr>
          <w:rFonts w:cs="Simplified Arabic" w:hint="cs"/>
          <w:sz w:val="32"/>
          <w:szCs w:val="32"/>
          <w:rtl/>
        </w:rPr>
        <w:t>".</w:t>
      </w:r>
      <w:r w:rsidR="002F2A2E" w:rsidRPr="00984AF7">
        <w:rPr>
          <w:rStyle w:val="FootnoteReference"/>
          <w:rFonts w:cs="Simplified Arabic"/>
          <w:rtl/>
        </w:rPr>
        <w:t>(</w:t>
      </w:r>
      <w:r w:rsidR="002F2A2E" w:rsidRPr="00984AF7">
        <w:rPr>
          <w:rStyle w:val="FootnoteReference"/>
          <w:rFonts w:cs="Simplified Arabic"/>
          <w:rtl/>
        </w:rPr>
        <w:footnoteReference w:id="2"/>
      </w:r>
      <w:r w:rsidR="002F2A2E" w:rsidRPr="00984AF7">
        <w:rPr>
          <w:rStyle w:val="FootnoteReference"/>
          <w:rFonts w:cs="Simplified Arabic"/>
          <w:rtl/>
        </w:rPr>
        <w:t>)</w:t>
      </w:r>
    </w:p>
    <w:p w:rsidR="009555F7" w:rsidRPr="00984AF7" w:rsidRDefault="009555F7" w:rsidP="002F2A2E">
      <w:pPr>
        <w:spacing w:after="200"/>
        <w:rPr>
          <w:rFonts w:cs="Simplified Arabic"/>
          <w:sz w:val="32"/>
          <w:szCs w:val="32"/>
          <w:rtl/>
        </w:rPr>
      </w:pPr>
      <w:r w:rsidRPr="00984AF7">
        <w:rPr>
          <w:rFonts w:cs="Simplified Arabic"/>
          <w:sz w:val="32"/>
          <w:szCs w:val="32"/>
          <w:rtl/>
        </w:rPr>
        <w:t>و</w:t>
      </w:r>
      <w:r w:rsidR="002F2A2E" w:rsidRPr="00984AF7">
        <w:rPr>
          <w:rFonts w:cs="Simplified Arabic" w:hint="cs"/>
          <w:sz w:val="32"/>
          <w:szCs w:val="32"/>
          <w:rtl/>
        </w:rPr>
        <w:t>هذا</w:t>
      </w:r>
      <w:r w:rsidR="002F2A2E" w:rsidRPr="00984AF7">
        <w:rPr>
          <w:rFonts w:cs="Simplified Arabic"/>
          <w:sz w:val="32"/>
          <w:szCs w:val="32"/>
          <w:rtl/>
        </w:rPr>
        <w:t xml:space="preserve"> ال</w:t>
      </w:r>
      <w:r w:rsidR="002F2A2E" w:rsidRPr="00984AF7">
        <w:rPr>
          <w:rFonts w:cs="Simplified Arabic" w:hint="cs"/>
          <w:sz w:val="32"/>
          <w:szCs w:val="32"/>
          <w:rtl/>
        </w:rPr>
        <w:t>إ</w:t>
      </w:r>
      <w:r w:rsidRPr="00984AF7">
        <w:rPr>
          <w:rFonts w:cs="Simplified Arabic"/>
          <w:sz w:val="32"/>
          <w:szCs w:val="32"/>
          <w:rtl/>
        </w:rPr>
        <w:t xml:space="preserve">يقاع </w:t>
      </w:r>
      <w:r w:rsidR="002F2A2E" w:rsidRPr="00984AF7">
        <w:rPr>
          <w:rFonts w:cs="Simplified Arabic" w:hint="cs"/>
          <w:sz w:val="32"/>
          <w:szCs w:val="32"/>
          <w:rtl/>
        </w:rPr>
        <w:t>يتحقق من خلال</w:t>
      </w:r>
      <w:r w:rsidRPr="00984AF7">
        <w:rPr>
          <w:rFonts w:cs="Simplified Arabic"/>
          <w:sz w:val="32"/>
          <w:szCs w:val="32"/>
          <w:rtl/>
        </w:rPr>
        <w:t>:</w:t>
      </w:r>
    </w:p>
    <w:p w:rsidR="009555F7" w:rsidRPr="00984AF7" w:rsidRDefault="009555F7" w:rsidP="002F2A2E">
      <w:pPr>
        <w:pStyle w:val="ListParagraph"/>
        <w:numPr>
          <w:ilvl w:val="0"/>
          <w:numId w:val="5"/>
        </w:numPr>
        <w:spacing w:after="200"/>
        <w:rPr>
          <w:rFonts w:cs="Simplified Arabic"/>
          <w:sz w:val="32"/>
          <w:szCs w:val="32"/>
          <w:rtl/>
        </w:rPr>
      </w:pPr>
      <w:r w:rsidRPr="00984AF7">
        <w:rPr>
          <w:rFonts w:cs="Simplified Arabic"/>
          <w:sz w:val="32"/>
          <w:szCs w:val="32"/>
          <w:rtl/>
        </w:rPr>
        <w:t>الايقاع بالتكرار</w:t>
      </w:r>
      <w:r w:rsidR="002F2A2E" w:rsidRPr="00984AF7">
        <w:rPr>
          <w:rFonts w:cs="Simplified Arabic" w:hint="cs"/>
          <w:sz w:val="32"/>
          <w:szCs w:val="32"/>
          <w:rtl/>
        </w:rPr>
        <w:t>.</w:t>
      </w:r>
    </w:p>
    <w:p w:rsidR="002F2A2E" w:rsidRPr="00984AF7" w:rsidRDefault="009555F7" w:rsidP="009555F7">
      <w:pPr>
        <w:pStyle w:val="ListParagraph"/>
        <w:numPr>
          <w:ilvl w:val="0"/>
          <w:numId w:val="5"/>
        </w:numPr>
        <w:spacing w:after="200"/>
        <w:rPr>
          <w:rFonts w:cs="Simplified Arabic"/>
          <w:sz w:val="32"/>
          <w:szCs w:val="32"/>
        </w:rPr>
      </w:pPr>
      <w:r w:rsidRPr="00984AF7">
        <w:rPr>
          <w:rFonts w:cs="Simplified Arabic"/>
          <w:sz w:val="32"/>
          <w:szCs w:val="32"/>
          <w:rtl/>
        </w:rPr>
        <w:t>الايقاع بالصيغة</w:t>
      </w:r>
      <w:r w:rsidR="002F2A2E" w:rsidRPr="00984AF7">
        <w:rPr>
          <w:rFonts w:cs="Simplified Arabic" w:hint="cs"/>
          <w:sz w:val="32"/>
          <w:szCs w:val="32"/>
          <w:rtl/>
        </w:rPr>
        <w:t>.</w:t>
      </w:r>
    </w:p>
    <w:p w:rsidR="002F2A2E" w:rsidRPr="00984AF7" w:rsidRDefault="009555F7" w:rsidP="009555F7">
      <w:pPr>
        <w:pStyle w:val="ListParagraph"/>
        <w:numPr>
          <w:ilvl w:val="0"/>
          <w:numId w:val="5"/>
        </w:numPr>
        <w:spacing w:after="200"/>
        <w:rPr>
          <w:rFonts w:cs="Simplified Arabic"/>
          <w:sz w:val="32"/>
          <w:szCs w:val="32"/>
        </w:rPr>
      </w:pPr>
      <w:r w:rsidRPr="00984AF7">
        <w:rPr>
          <w:rFonts w:cs="Simplified Arabic"/>
          <w:sz w:val="32"/>
          <w:szCs w:val="32"/>
          <w:rtl/>
        </w:rPr>
        <w:t>الايقاع بأسلوب العرض</w:t>
      </w:r>
      <w:r w:rsidR="002F2A2E" w:rsidRPr="00984AF7">
        <w:rPr>
          <w:rFonts w:cs="Simplified Arabic" w:hint="cs"/>
          <w:sz w:val="32"/>
          <w:szCs w:val="32"/>
          <w:rtl/>
        </w:rPr>
        <w:t>.</w:t>
      </w:r>
    </w:p>
    <w:p w:rsidR="009555F7" w:rsidRPr="00984AF7" w:rsidRDefault="009555F7" w:rsidP="009555F7">
      <w:pPr>
        <w:pStyle w:val="ListParagraph"/>
        <w:numPr>
          <w:ilvl w:val="0"/>
          <w:numId w:val="5"/>
        </w:numPr>
        <w:spacing w:after="200"/>
        <w:rPr>
          <w:rFonts w:cs="Simplified Arabic"/>
          <w:sz w:val="32"/>
          <w:szCs w:val="32"/>
          <w:rtl/>
        </w:rPr>
      </w:pPr>
      <w:r w:rsidRPr="00984AF7">
        <w:rPr>
          <w:rFonts w:cs="Simplified Arabic"/>
          <w:sz w:val="32"/>
          <w:szCs w:val="32"/>
          <w:rtl/>
        </w:rPr>
        <w:t>الايقاع بالحركة</w:t>
      </w:r>
    </w:p>
    <w:p w:rsidR="009555F7" w:rsidRPr="00984AF7" w:rsidRDefault="002F2A2E" w:rsidP="002F2A2E">
      <w:pPr>
        <w:spacing w:after="200"/>
        <w:ind w:firstLine="567"/>
        <w:rPr>
          <w:rFonts w:cs="Simplified Arabic"/>
          <w:sz w:val="32"/>
          <w:szCs w:val="32"/>
          <w:rtl/>
        </w:rPr>
      </w:pPr>
      <w:r w:rsidRPr="00984AF7">
        <w:rPr>
          <w:rFonts w:cs="Simplified Arabic" w:hint="cs"/>
          <w:sz w:val="32"/>
          <w:szCs w:val="32"/>
          <w:rtl/>
        </w:rPr>
        <w:t>والتفعيلات العروضية تعد وحدات إيقاعية. و</w:t>
      </w:r>
      <w:r w:rsidR="009555F7" w:rsidRPr="00984AF7">
        <w:rPr>
          <w:rFonts w:cs="Simplified Arabic"/>
          <w:sz w:val="32"/>
          <w:szCs w:val="32"/>
          <w:rtl/>
        </w:rPr>
        <w:t xml:space="preserve">تعد وحدات </w:t>
      </w:r>
      <w:r w:rsidRPr="00984AF7">
        <w:rPr>
          <w:rFonts w:cs="Simplified Arabic" w:hint="cs"/>
          <w:sz w:val="32"/>
          <w:szCs w:val="32"/>
          <w:rtl/>
        </w:rPr>
        <w:t>إ</w:t>
      </w:r>
      <w:r w:rsidR="009555F7" w:rsidRPr="00984AF7">
        <w:rPr>
          <w:rFonts w:cs="Simplified Arabic"/>
          <w:sz w:val="32"/>
          <w:szCs w:val="32"/>
          <w:rtl/>
        </w:rPr>
        <w:t xml:space="preserve">يقاعية بسيطة عندما </w:t>
      </w:r>
      <w:r w:rsidR="009555F7" w:rsidRPr="00984AF7">
        <w:rPr>
          <w:rFonts w:cs="Simplified Arabic"/>
          <w:sz w:val="32"/>
          <w:szCs w:val="32"/>
          <w:rtl/>
        </w:rPr>
        <w:lastRenderedPageBreak/>
        <w:t>تتطابق</w:t>
      </w:r>
      <w:r w:rsidRPr="00984AF7">
        <w:rPr>
          <w:rFonts w:cs="Simplified Arabic" w:hint="cs"/>
          <w:sz w:val="32"/>
          <w:szCs w:val="32"/>
          <w:rtl/>
        </w:rPr>
        <w:t xml:space="preserve"> </w:t>
      </w:r>
      <w:r w:rsidRPr="00984AF7">
        <w:rPr>
          <w:rFonts w:cs="Simplified Arabic"/>
          <w:sz w:val="32"/>
          <w:szCs w:val="32"/>
          <w:rtl/>
        </w:rPr>
        <w:t xml:space="preserve">وحداتها اللغوية الممثلة لها </w:t>
      </w:r>
      <w:r w:rsidRPr="00984AF7">
        <w:rPr>
          <w:rFonts w:cs="Simplified Arabic" w:hint="cs"/>
          <w:sz w:val="32"/>
          <w:szCs w:val="32"/>
          <w:rtl/>
        </w:rPr>
        <w:t>ف</w:t>
      </w:r>
      <w:r w:rsidR="009555F7" w:rsidRPr="00984AF7">
        <w:rPr>
          <w:rFonts w:cs="Simplified Arabic"/>
          <w:sz w:val="32"/>
          <w:szCs w:val="32"/>
          <w:rtl/>
        </w:rPr>
        <w:t xml:space="preserve">ى صيغ التفعيلات فقط. وتعد وحدات </w:t>
      </w:r>
      <w:r w:rsidRPr="00984AF7">
        <w:rPr>
          <w:rFonts w:cs="Simplified Arabic" w:hint="cs"/>
          <w:sz w:val="32"/>
          <w:szCs w:val="32"/>
          <w:rtl/>
        </w:rPr>
        <w:t>إ</w:t>
      </w:r>
      <w:r w:rsidR="009555F7" w:rsidRPr="00984AF7">
        <w:rPr>
          <w:rFonts w:cs="Simplified Arabic"/>
          <w:sz w:val="32"/>
          <w:szCs w:val="32"/>
          <w:rtl/>
        </w:rPr>
        <w:t>يقاعية مركبة عندما تتطابق وحداتها اللغوية الممثلة لها فى جانبين هما:</w:t>
      </w:r>
      <w:r w:rsidRPr="00984AF7">
        <w:rPr>
          <w:rFonts w:cs="Simplified Arabic" w:hint="cs"/>
          <w:sz w:val="32"/>
          <w:szCs w:val="32"/>
          <w:rtl/>
        </w:rPr>
        <w:t xml:space="preserve"> </w:t>
      </w:r>
      <w:r w:rsidR="009555F7" w:rsidRPr="00984AF7">
        <w:rPr>
          <w:rFonts w:cs="Simplified Arabic"/>
          <w:sz w:val="32"/>
          <w:szCs w:val="32"/>
          <w:rtl/>
        </w:rPr>
        <w:t>صيغ التفعيلات</w:t>
      </w:r>
      <w:r w:rsidRPr="00984AF7">
        <w:rPr>
          <w:rFonts w:cs="Simplified Arabic" w:hint="cs"/>
          <w:sz w:val="32"/>
          <w:szCs w:val="32"/>
          <w:rtl/>
        </w:rPr>
        <w:t>، و</w:t>
      </w:r>
      <w:r w:rsidR="009555F7" w:rsidRPr="00984AF7">
        <w:rPr>
          <w:rFonts w:cs="Simplified Arabic"/>
          <w:sz w:val="32"/>
          <w:szCs w:val="32"/>
          <w:rtl/>
        </w:rPr>
        <w:t>البنية المقطعية</w:t>
      </w:r>
      <w:r w:rsidRPr="00984AF7">
        <w:rPr>
          <w:rFonts w:cs="Simplified Arabic" w:hint="cs"/>
          <w:sz w:val="32"/>
          <w:szCs w:val="32"/>
          <w:rtl/>
        </w:rPr>
        <w:t>.</w:t>
      </w:r>
    </w:p>
    <w:p w:rsidR="002F2A2E" w:rsidRPr="00984AF7" w:rsidRDefault="002F2A2E" w:rsidP="002F2A2E">
      <w:pPr>
        <w:spacing w:after="200"/>
        <w:ind w:firstLine="567"/>
        <w:rPr>
          <w:rFonts w:cs="Simplified Arabic"/>
          <w:sz w:val="32"/>
          <w:szCs w:val="32"/>
          <w:rtl/>
        </w:rPr>
      </w:pPr>
      <w:r w:rsidRPr="00984AF7">
        <w:rPr>
          <w:rFonts w:cs="Simplified Arabic" w:hint="cs"/>
          <w:sz w:val="32"/>
          <w:szCs w:val="32"/>
          <w:rtl/>
        </w:rPr>
        <w:t>خلاصة ما سبق أن المناسبة اللفظية ما هي إلا صور</w:t>
      </w:r>
      <w:r w:rsidR="004346C2" w:rsidRPr="00984AF7">
        <w:rPr>
          <w:rFonts w:cs="Simplified Arabic" w:hint="cs"/>
          <w:sz w:val="32"/>
          <w:szCs w:val="32"/>
          <w:rtl/>
        </w:rPr>
        <w:t>ة من صور الإيقاع يكون من خلال صيغة</w:t>
      </w:r>
      <w:r w:rsidRPr="00984AF7">
        <w:rPr>
          <w:rFonts w:cs="Simplified Arabic" w:hint="cs"/>
          <w:sz w:val="32"/>
          <w:szCs w:val="32"/>
          <w:rtl/>
        </w:rPr>
        <w:t xml:space="preserve"> التفعيلات العروضية </w:t>
      </w:r>
      <w:r w:rsidR="004346C2" w:rsidRPr="00984AF7">
        <w:rPr>
          <w:rFonts w:cs="Simplified Arabic" w:hint="cs"/>
          <w:sz w:val="32"/>
          <w:szCs w:val="32"/>
          <w:rtl/>
        </w:rPr>
        <w:t>وبنيتها المقطعية التي تشمل على عدد المقاطع ونوعها وترتيبها.</w:t>
      </w:r>
    </w:p>
    <w:p w:rsidR="00706424" w:rsidRPr="00984AF7" w:rsidRDefault="00706424" w:rsidP="00315BBA">
      <w:pPr>
        <w:spacing w:after="200"/>
        <w:ind w:firstLine="0"/>
        <w:rPr>
          <w:rFonts w:cs="Simplified Arabic"/>
          <w:sz w:val="32"/>
          <w:szCs w:val="32"/>
          <w:rtl/>
        </w:rPr>
      </w:pPr>
    </w:p>
    <w:p w:rsidR="00706424" w:rsidRPr="00984AF7" w:rsidRDefault="00706424" w:rsidP="00B741F5">
      <w:pPr>
        <w:spacing w:after="200"/>
        <w:ind w:firstLine="0"/>
        <w:rPr>
          <w:rFonts w:cs="Simplified Arabic"/>
          <w:rtl/>
        </w:rPr>
        <w:sectPr w:rsidR="00706424" w:rsidRPr="00984AF7" w:rsidSect="00084211">
          <w:footnotePr>
            <w:numRestart w:val="eachPage"/>
          </w:footnotePr>
          <w:endnotePr>
            <w:numFmt w:val="decimal"/>
          </w:endnotePr>
          <w:pgSz w:w="12240" w:h="15840"/>
          <w:pgMar w:top="1440" w:right="1797" w:bottom="1440" w:left="1797" w:header="720" w:footer="720" w:gutter="0"/>
          <w:cols w:space="720"/>
          <w:docGrid w:linePitch="360"/>
        </w:sectPr>
      </w:pPr>
    </w:p>
    <w:p w:rsidR="00706424" w:rsidRPr="00984AF7" w:rsidRDefault="00706424" w:rsidP="00BE6A1D">
      <w:pPr>
        <w:spacing w:after="200"/>
        <w:ind w:firstLine="0"/>
        <w:jc w:val="center"/>
        <w:rPr>
          <w:rFonts w:cs="Simplified Arabic"/>
          <w:b/>
          <w:bCs/>
          <w:sz w:val="32"/>
          <w:szCs w:val="32"/>
          <w:rtl/>
        </w:rPr>
      </w:pPr>
      <w:r w:rsidRPr="00984AF7">
        <w:rPr>
          <w:rFonts w:cs="Simplified Arabic" w:hint="cs"/>
          <w:b/>
          <w:bCs/>
          <w:sz w:val="32"/>
          <w:szCs w:val="32"/>
          <w:rtl/>
        </w:rPr>
        <w:lastRenderedPageBreak/>
        <w:t>المبحث الرابع: تطبيق نظرية المناسبة اللفظية على قصيدة (على قدر الهوى):</w:t>
      </w:r>
    </w:p>
    <w:p w:rsidR="00706424" w:rsidRPr="00984AF7" w:rsidRDefault="00706424" w:rsidP="00B741F5">
      <w:pPr>
        <w:pStyle w:val="ListParagraph"/>
        <w:numPr>
          <w:ilvl w:val="0"/>
          <w:numId w:val="9"/>
        </w:numPr>
        <w:spacing w:after="200"/>
        <w:rPr>
          <w:rFonts w:cs="Simplified Arabic"/>
          <w:b/>
          <w:bCs/>
          <w:sz w:val="32"/>
          <w:szCs w:val="32"/>
          <w:rtl/>
        </w:rPr>
      </w:pPr>
      <w:r w:rsidRPr="00984AF7">
        <w:rPr>
          <w:rFonts w:cs="Simplified Arabic" w:hint="cs"/>
          <w:b/>
          <w:bCs/>
          <w:sz w:val="32"/>
          <w:szCs w:val="32"/>
          <w:rtl/>
        </w:rPr>
        <w:t>الوافر التام في ضوء المناسبة اللفظية في الأوزان العروضية في قصيدة "على قدر الهوى":</w:t>
      </w:r>
    </w:p>
    <w:p w:rsidR="00706424" w:rsidRPr="00984AF7" w:rsidRDefault="00706424" w:rsidP="00B741F5">
      <w:pPr>
        <w:spacing w:after="200"/>
        <w:ind w:firstLine="567"/>
        <w:rPr>
          <w:rFonts w:cs="Simplified Arabic"/>
          <w:sz w:val="32"/>
          <w:szCs w:val="32"/>
          <w:rtl/>
        </w:rPr>
      </w:pPr>
      <w:r w:rsidRPr="00984AF7">
        <w:rPr>
          <w:rFonts w:cs="Simplified Arabic" w:hint="cs"/>
          <w:sz w:val="32"/>
          <w:szCs w:val="32"/>
          <w:rtl/>
        </w:rPr>
        <w:t>بحر الوافر من البحور التي أكثر العرب من قول أشعارهم عليه "وتسمى وافرًا لوفور أوتاد أجزائه، قاله الخليل، وقيل لوفور حركاته؛ لأنه ليس في أجزاء البحور أكثر حركات من أجزائها".</w:t>
      </w:r>
      <w:r w:rsidRPr="00984AF7">
        <w:rPr>
          <w:rStyle w:val="EndnoteReference"/>
          <w:rFonts w:cs="Simplified Arabic"/>
          <w:rtl/>
        </w:rPr>
        <w:t>(</w:t>
      </w:r>
      <w:r w:rsidRPr="00984AF7">
        <w:rPr>
          <w:rStyle w:val="EndnoteReference"/>
          <w:rFonts w:cs="Simplified Arabic"/>
          <w:rtl/>
        </w:rPr>
        <w:endnoteReference w:id="51"/>
      </w:r>
      <w:r w:rsidRPr="00984AF7">
        <w:rPr>
          <w:rStyle w:val="EndnoteReference"/>
          <w:rFonts w:cs="Simplified Arabic"/>
          <w:rtl/>
        </w:rPr>
        <w:t>)</w:t>
      </w:r>
      <w:r w:rsidRPr="00984AF7">
        <w:rPr>
          <w:rFonts w:cs="Simplified Arabic" w:hint="cs"/>
          <w:sz w:val="32"/>
          <w:szCs w:val="32"/>
          <w:rtl/>
        </w:rPr>
        <w:t xml:space="preserve"> وقد ورد الوافر "في الشعر العربي في ثلاثة أنماط: واحد تام، واثنين مجزوئين:</w:t>
      </w:r>
    </w:p>
    <w:p w:rsidR="00706424" w:rsidRPr="00984AF7" w:rsidRDefault="00706424" w:rsidP="00B741F5">
      <w:pPr>
        <w:pStyle w:val="ListParagraph"/>
        <w:numPr>
          <w:ilvl w:val="0"/>
          <w:numId w:val="5"/>
        </w:numPr>
        <w:spacing w:after="200"/>
        <w:rPr>
          <w:rFonts w:cs="Simplified Arabic"/>
          <w:sz w:val="32"/>
          <w:szCs w:val="32"/>
        </w:rPr>
      </w:pPr>
      <w:r w:rsidRPr="00984AF7">
        <w:rPr>
          <w:rFonts w:cs="Simplified Arabic" w:hint="cs"/>
          <w:sz w:val="32"/>
          <w:szCs w:val="32"/>
          <w:rtl/>
        </w:rPr>
        <w:t xml:space="preserve">النط التام: </w:t>
      </w:r>
      <w:r w:rsidRPr="00984AF7">
        <w:rPr>
          <w:rFonts w:cs="Simplified Arabic"/>
          <w:sz w:val="32"/>
          <w:szCs w:val="32"/>
          <w:rtl/>
        </w:rPr>
        <w:t>مفاعلتن مفاعلتن فعولن</w:t>
      </w:r>
      <w:r w:rsidRPr="00984AF7">
        <w:rPr>
          <w:rFonts w:cs="Simplified Arabic" w:hint="cs"/>
          <w:sz w:val="32"/>
          <w:szCs w:val="32"/>
          <w:rtl/>
        </w:rPr>
        <w:t xml:space="preserve">        </w:t>
      </w:r>
      <w:r w:rsidRPr="00984AF7">
        <w:rPr>
          <w:rFonts w:cs="Simplified Arabic"/>
          <w:sz w:val="32"/>
          <w:szCs w:val="32"/>
          <w:rtl/>
        </w:rPr>
        <w:t>مفاعلتن مفاعلتن فعولن</w:t>
      </w:r>
    </w:p>
    <w:p w:rsidR="00706424" w:rsidRPr="00984AF7" w:rsidRDefault="00706424" w:rsidP="00B741F5">
      <w:pPr>
        <w:spacing w:after="200"/>
        <w:ind w:firstLine="567"/>
        <w:rPr>
          <w:rFonts w:cs="Simplified Arabic"/>
          <w:sz w:val="32"/>
          <w:szCs w:val="32"/>
          <w:rtl/>
        </w:rPr>
      </w:pPr>
      <w:r w:rsidRPr="00984AF7">
        <w:rPr>
          <w:rFonts w:cs="Simplified Arabic" w:hint="cs"/>
          <w:sz w:val="32"/>
          <w:szCs w:val="32"/>
          <w:rtl/>
        </w:rPr>
        <w:t>وقد تأتي مفاعلتن ساكنة اللام (مُفَاعَلْتُنْ) في حشو البيت بلا لزوم، فإذا جاءت هكذا في ضرب المجزوء لزمت. ومثال الوافر التام قول عمرو بن كلثوم:</w:t>
      </w:r>
    </w:p>
    <w:p w:rsidR="00706424" w:rsidRPr="00984AF7" w:rsidRDefault="00706424" w:rsidP="00B741F5">
      <w:pPr>
        <w:spacing w:after="200"/>
        <w:ind w:firstLine="0"/>
        <w:rPr>
          <w:rFonts w:cs="Simplified Arabic"/>
          <w:sz w:val="32"/>
          <w:szCs w:val="32"/>
          <w:rtl/>
        </w:rPr>
      </w:pPr>
      <w:r w:rsidRPr="00984AF7">
        <w:rPr>
          <w:rFonts w:cs="Simplified Arabic"/>
          <w:sz w:val="32"/>
          <w:szCs w:val="32"/>
          <w:rtl/>
        </w:rPr>
        <w:t>مَـلأْنَا البَـرَّ حَتَّى ضَاقَ عَنَّـا ** وَظَهرَ البَحْـرِ نَمْلَـؤُهُ سَفِيْنَـا</w:t>
      </w:r>
    </w:p>
    <w:p w:rsidR="00706424" w:rsidRPr="00984AF7" w:rsidRDefault="00706424" w:rsidP="00B741F5">
      <w:pPr>
        <w:spacing w:after="200"/>
        <w:ind w:firstLine="0"/>
        <w:rPr>
          <w:rFonts w:cs="Simplified Arabic"/>
          <w:sz w:val="32"/>
          <w:szCs w:val="32"/>
          <w:rtl/>
        </w:rPr>
      </w:pPr>
      <w:bookmarkStart w:id="1" w:name="_Hlk478863849"/>
      <w:r w:rsidRPr="00984AF7">
        <w:rPr>
          <w:rFonts w:cs="Simplified Arabic" w:hint="cs"/>
          <w:sz w:val="32"/>
          <w:szCs w:val="32"/>
          <w:rtl/>
        </w:rPr>
        <w:t>//0/0/0  //0/0/0   //0/0        //0/0/0  //0/0/0   //0/0</w:t>
      </w:r>
    </w:p>
    <w:p w:rsidR="00706424" w:rsidRPr="00984AF7" w:rsidRDefault="00706424" w:rsidP="00B741F5">
      <w:pPr>
        <w:spacing w:after="200"/>
        <w:ind w:firstLine="0"/>
        <w:rPr>
          <w:rFonts w:cs="Simplified Arabic"/>
          <w:sz w:val="32"/>
          <w:szCs w:val="32"/>
          <w:rtl/>
        </w:rPr>
      </w:pPr>
      <w:r w:rsidRPr="00984AF7">
        <w:rPr>
          <w:rFonts w:cs="Simplified Arabic"/>
          <w:sz w:val="32"/>
          <w:szCs w:val="32"/>
          <w:rtl/>
        </w:rPr>
        <w:t>مفاعلتن</w:t>
      </w:r>
      <w:r w:rsidRPr="00984AF7">
        <w:rPr>
          <w:rFonts w:cs="Simplified Arabic" w:hint="cs"/>
          <w:sz w:val="32"/>
          <w:szCs w:val="32"/>
          <w:rtl/>
        </w:rPr>
        <w:t xml:space="preserve">   </w:t>
      </w:r>
      <w:r w:rsidRPr="00984AF7">
        <w:rPr>
          <w:rFonts w:cs="Simplified Arabic"/>
          <w:sz w:val="32"/>
          <w:szCs w:val="32"/>
          <w:rtl/>
        </w:rPr>
        <w:t xml:space="preserve"> مفاعلتن </w:t>
      </w:r>
      <w:r w:rsidRPr="00984AF7">
        <w:rPr>
          <w:rFonts w:cs="Simplified Arabic" w:hint="cs"/>
          <w:sz w:val="32"/>
          <w:szCs w:val="32"/>
          <w:rtl/>
        </w:rPr>
        <w:t xml:space="preserve">   </w:t>
      </w:r>
      <w:r w:rsidRPr="00984AF7">
        <w:rPr>
          <w:rFonts w:cs="Simplified Arabic"/>
          <w:sz w:val="32"/>
          <w:szCs w:val="32"/>
          <w:rtl/>
        </w:rPr>
        <w:t>فعولن</w:t>
      </w:r>
      <w:r w:rsidRPr="00984AF7">
        <w:rPr>
          <w:rFonts w:cs="Simplified Arabic" w:hint="cs"/>
          <w:sz w:val="32"/>
          <w:szCs w:val="32"/>
          <w:rtl/>
        </w:rPr>
        <w:t xml:space="preserve">        </w:t>
      </w:r>
      <w:r w:rsidRPr="00984AF7">
        <w:rPr>
          <w:rFonts w:cs="Simplified Arabic"/>
          <w:sz w:val="32"/>
          <w:szCs w:val="32"/>
          <w:rtl/>
        </w:rPr>
        <w:t xml:space="preserve">مفاعلتن </w:t>
      </w:r>
      <w:r w:rsidRPr="00984AF7">
        <w:rPr>
          <w:rFonts w:cs="Simplified Arabic" w:hint="cs"/>
          <w:sz w:val="32"/>
          <w:szCs w:val="32"/>
          <w:rtl/>
        </w:rPr>
        <w:t xml:space="preserve">    </w:t>
      </w:r>
      <w:r w:rsidRPr="00984AF7">
        <w:rPr>
          <w:rFonts w:cs="Simplified Arabic"/>
          <w:sz w:val="32"/>
          <w:szCs w:val="32"/>
          <w:rtl/>
        </w:rPr>
        <w:t xml:space="preserve">مفاعلتن </w:t>
      </w:r>
      <w:r w:rsidRPr="00984AF7">
        <w:rPr>
          <w:rFonts w:cs="Simplified Arabic" w:hint="cs"/>
          <w:sz w:val="32"/>
          <w:szCs w:val="32"/>
          <w:rtl/>
        </w:rPr>
        <w:t xml:space="preserve">  </w:t>
      </w:r>
      <w:r w:rsidRPr="00984AF7">
        <w:rPr>
          <w:rFonts w:cs="Simplified Arabic"/>
          <w:sz w:val="32"/>
          <w:szCs w:val="32"/>
          <w:rtl/>
        </w:rPr>
        <w:t>فعولن</w:t>
      </w:r>
    </w:p>
    <w:bookmarkEnd w:id="1"/>
    <w:p w:rsidR="00706424" w:rsidRPr="00984AF7" w:rsidRDefault="00706424" w:rsidP="00B741F5">
      <w:pPr>
        <w:pStyle w:val="ListParagraph"/>
        <w:numPr>
          <w:ilvl w:val="0"/>
          <w:numId w:val="5"/>
        </w:numPr>
        <w:spacing w:after="200"/>
        <w:rPr>
          <w:rFonts w:cs="Simplified Arabic"/>
          <w:sz w:val="32"/>
          <w:szCs w:val="32"/>
        </w:rPr>
      </w:pPr>
      <w:r w:rsidRPr="00984AF7">
        <w:rPr>
          <w:rFonts w:cs="Simplified Arabic" w:hint="cs"/>
          <w:sz w:val="32"/>
          <w:szCs w:val="32"/>
          <w:rtl/>
        </w:rPr>
        <w:t>النمطان المجزوءان وفيهما  تحذف (فعولن) من كل شطر:</w:t>
      </w:r>
    </w:p>
    <w:p w:rsidR="00706424" w:rsidRPr="00984AF7" w:rsidRDefault="00706424" w:rsidP="00B741F5">
      <w:pPr>
        <w:spacing w:after="200"/>
        <w:ind w:left="360" w:firstLine="0"/>
        <w:rPr>
          <w:rFonts w:cs="Simplified Arabic"/>
          <w:sz w:val="32"/>
          <w:szCs w:val="32"/>
          <w:rtl/>
        </w:rPr>
      </w:pPr>
      <w:r w:rsidRPr="00984AF7">
        <w:rPr>
          <w:rFonts w:cs="Simplified Arabic" w:hint="cs"/>
          <w:sz w:val="32"/>
          <w:szCs w:val="32"/>
          <w:rtl/>
        </w:rPr>
        <w:t>النمط الأول: وفيه تنتهي تفعيلة الضرب بثلاث متحركات وساكن:</w:t>
      </w:r>
    </w:p>
    <w:p w:rsidR="00706424" w:rsidRPr="00984AF7" w:rsidRDefault="00706424" w:rsidP="00B741F5">
      <w:pPr>
        <w:spacing w:after="200"/>
        <w:ind w:left="360" w:firstLine="0"/>
        <w:rPr>
          <w:rFonts w:cs="Simplified Arabic"/>
          <w:sz w:val="32"/>
          <w:szCs w:val="32"/>
          <w:rtl/>
        </w:rPr>
      </w:pPr>
      <w:r w:rsidRPr="00984AF7">
        <w:rPr>
          <w:rFonts w:cs="Simplified Arabic"/>
          <w:sz w:val="32"/>
          <w:szCs w:val="32"/>
          <w:rtl/>
        </w:rPr>
        <w:t xml:space="preserve">مفاعلتنْ </w:t>
      </w:r>
      <w:r w:rsidRPr="00984AF7">
        <w:rPr>
          <w:rFonts w:cs="Simplified Arabic" w:hint="cs"/>
          <w:sz w:val="32"/>
          <w:szCs w:val="32"/>
          <w:rtl/>
        </w:rPr>
        <w:t xml:space="preserve">  </w:t>
      </w:r>
      <w:r w:rsidRPr="00984AF7">
        <w:rPr>
          <w:rFonts w:cs="Simplified Arabic"/>
          <w:sz w:val="32"/>
          <w:szCs w:val="32"/>
          <w:rtl/>
        </w:rPr>
        <w:t xml:space="preserve">مفاعلتنْ </w:t>
      </w:r>
      <w:r w:rsidRPr="00984AF7">
        <w:rPr>
          <w:rFonts w:cs="Simplified Arabic" w:hint="cs"/>
          <w:sz w:val="32"/>
          <w:szCs w:val="32"/>
          <w:rtl/>
        </w:rPr>
        <w:t xml:space="preserve">            </w:t>
      </w:r>
      <w:r w:rsidRPr="00984AF7">
        <w:rPr>
          <w:rFonts w:cs="Simplified Arabic"/>
          <w:sz w:val="32"/>
          <w:szCs w:val="32"/>
          <w:rtl/>
        </w:rPr>
        <w:t xml:space="preserve">مفاعلتنْ </w:t>
      </w:r>
      <w:r w:rsidRPr="00984AF7">
        <w:rPr>
          <w:rFonts w:cs="Simplified Arabic" w:hint="cs"/>
          <w:sz w:val="32"/>
          <w:szCs w:val="32"/>
          <w:rtl/>
        </w:rPr>
        <w:t xml:space="preserve">    </w:t>
      </w:r>
      <w:r w:rsidRPr="00984AF7">
        <w:rPr>
          <w:rFonts w:cs="Simplified Arabic"/>
          <w:sz w:val="32"/>
          <w:szCs w:val="32"/>
          <w:rtl/>
        </w:rPr>
        <w:t>مفاعلتنْ</w:t>
      </w:r>
    </w:p>
    <w:p w:rsidR="00706424" w:rsidRPr="00984AF7" w:rsidRDefault="00706424" w:rsidP="00B741F5">
      <w:pPr>
        <w:spacing w:after="200"/>
        <w:ind w:left="360" w:firstLine="0"/>
        <w:rPr>
          <w:rFonts w:cs="Simplified Arabic"/>
          <w:sz w:val="32"/>
          <w:szCs w:val="32"/>
          <w:rtl/>
        </w:rPr>
      </w:pPr>
      <w:r w:rsidRPr="00984AF7">
        <w:rPr>
          <w:rFonts w:cs="Simplified Arabic" w:hint="cs"/>
          <w:sz w:val="32"/>
          <w:szCs w:val="32"/>
          <w:rtl/>
        </w:rPr>
        <w:t>مثل قول الشاعر: ل</w:t>
      </w:r>
      <w:r w:rsidRPr="00984AF7">
        <w:rPr>
          <w:rFonts w:cs="Simplified Arabic"/>
          <w:sz w:val="32"/>
          <w:szCs w:val="32"/>
          <w:rtl/>
        </w:rPr>
        <w:t>قد علمتْ ربيـعُة أَّنَّ</w:t>
      </w:r>
      <w:r w:rsidRPr="00984AF7">
        <w:rPr>
          <w:rFonts w:cs="Simplified Arabic" w:hint="cs"/>
          <w:sz w:val="32"/>
          <w:szCs w:val="32"/>
          <w:rtl/>
        </w:rPr>
        <w:t xml:space="preserve">       </w:t>
      </w:r>
      <w:r w:rsidRPr="00984AF7">
        <w:rPr>
          <w:rFonts w:cs="Simplified Arabic"/>
          <w:sz w:val="32"/>
          <w:szCs w:val="32"/>
          <w:rtl/>
        </w:rPr>
        <w:t xml:space="preserve"> حبـــَكَ واهنٌ خَلَـــــقُ</w:t>
      </w:r>
    </w:p>
    <w:p w:rsidR="00706424" w:rsidRPr="00984AF7" w:rsidRDefault="00706424" w:rsidP="00B741F5">
      <w:pPr>
        <w:ind w:left="360" w:firstLine="0"/>
        <w:rPr>
          <w:rFonts w:cs="Simplified Arabic"/>
          <w:sz w:val="32"/>
          <w:szCs w:val="32"/>
          <w:rtl/>
        </w:rPr>
      </w:pPr>
      <w:r w:rsidRPr="00984AF7">
        <w:rPr>
          <w:rFonts w:cs="Simplified Arabic"/>
          <w:sz w:val="32"/>
          <w:szCs w:val="32"/>
          <w:rtl/>
        </w:rPr>
        <w:t>لقد</w:t>
      </w:r>
      <w:r w:rsidRPr="00984AF7">
        <w:rPr>
          <w:rFonts w:cs="Simplified Arabic" w:hint="cs"/>
          <w:sz w:val="32"/>
          <w:szCs w:val="32"/>
          <w:rtl/>
        </w:rPr>
        <w:t xml:space="preserve"> </w:t>
      </w:r>
      <w:r w:rsidRPr="00984AF7">
        <w:rPr>
          <w:rFonts w:cs="Simplified Arabic"/>
          <w:sz w:val="32"/>
          <w:szCs w:val="32"/>
          <w:rtl/>
        </w:rPr>
        <w:t>علمت/ َربيعَةُ أّنْ</w:t>
      </w:r>
      <w:r w:rsidRPr="00984AF7">
        <w:rPr>
          <w:rFonts w:cs="Simplified Arabic" w:hint="cs"/>
          <w:sz w:val="32"/>
          <w:szCs w:val="32"/>
          <w:rtl/>
        </w:rPr>
        <w:t xml:space="preserve">         </w:t>
      </w:r>
      <w:r w:rsidRPr="00984AF7">
        <w:rPr>
          <w:rFonts w:cs="Simplified Arabic"/>
          <w:sz w:val="32"/>
          <w:szCs w:val="32"/>
          <w:rtl/>
        </w:rPr>
        <w:t xml:space="preserve"> نحبلك وا / هنن خلقو</w:t>
      </w:r>
    </w:p>
    <w:p w:rsidR="00706424" w:rsidRPr="00984AF7" w:rsidRDefault="00706424" w:rsidP="00B741F5">
      <w:pPr>
        <w:ind w:left="360" w:firstLine="0"/>
        <w:rPr>
          <w:rFonts w:cs="Simplified Arabic"/>
          <w:sz w:val="32"/>
          <w:szCs w:val="32"/>
          <w:rtl/>
        </w:rPr>
      </w:pPr>
      <w:r w:rsidRPr="00984AF7">
        <w:rPr>
          <w:rFonts w:cs="Simplified Arabic"/>
          <w:sz w:val="32"/>
          <w:szCs w:val="32"/>
          <w:rtl/>
        </w:rPr>
        <w:lastRenderedPageBreak/>
        <w:t xml:space="preserve">//0///0 </w:t>
      </w:r>
      <w:r w:rsidRPr="00984AF7">
        <w:rPr>
          <w:rFonts w:cs="Simplified Arabic" w:hint="cs"/>
          <w:sz w:val="32"/>
          <w:szCs w:val="32"/>
          <w:rtl/>
        </w:rPr>
        <w:t xml:space="preserve">  </w:t>
      </w:r>
      <w:r w:rsidRPr="00984AF7">
        <w:rPr>
          <w:rFonts w:cs="Simplified Arabic"/>
          <w:sz w:val="32"/>
          <w:szCs w:val="32"/>
          <w:rtl/>
        </w:rPr>
        <w:t xml:space="preserve">//0///0 </w:t>
      </w:r>
      <w:r w:rsidRPr="00984AF7">
        <w:rPr>
          <w:rFonts w:cs="Simplified Arabic" w:hint="cs"/>
          <w:sz w:val="32"/>
          <w:szCs w:val="32"/>
          <w:rtl/>
        </w:rPr>
        <w:t xml:space="preserve">          </w:t>
      </w:r>
      <w:r w:rsidRPr="00984AF7">
        <w:rPr>
          <w:rFonts w:cs="Simplified Arabic"/>
          <w:sz w:val="32"/>
          <w:szCs w:val="32"/>
          <w:rtl/>
        </w:rPr>
        <w:t>//0///0</w:t>
      </w:r>
      <w:r w:rsidRPr="00984AF7">
        <w:rPr>
          <w:rFonts w:cs="Simplified Arabic" w:hint="cs"/>
          <w:sz w:val="32"/>
          <w:szCs w:val="32"/>
          <w:rtl/>
        </w:rPr>
        <w:t xml:space="preserve">   </w:t>
      </w:r>
      <w:r w:rsidRPr="00984AF7">
        <w:rPr>
          <w:rFonts w:cs="Simplified Arabic"/>
          <w:sz w:val="32"/>
          <w:szCs w:val="32"/>
          <w:rtl/>
        </w:rPr>
        <w:t xml:space="preserve"> //0///0 </w:t>
      </w:r>
    </w:p>
    <w:p w:rsidR="00706424" w:rsidRPr="00984AF7" w:rsidRDefault="00706424" w:rsidP="00B741F5">
      <w:pPr>
        <w:spacing w:after="200"/>
        <w:ind w:left="360" w:firstLine="0"/>
        <w:rPr>
          <w:rFonts w:cs="Simplified Arabic"/>
          <w:sz w:val="32"/>
          <w:szCs w:val="32"/>
          <w:rtl/>
        </w:rPr>
      </w:pPr>
      <w:r w:rsidRPr="00984AF7">
        <w:rPr>
          <w:rFonts w:cs="Simplified Arabic"/>
          <w:sz w:val="32"/>
          <w:szCs w:val="32"/>
          <w:rtl/>
        </w:rPr>
        <w:t xml:space="preserve">مفاعلتنْ </w:t>
      </w:r>
      <w:r w:rsidRPr="00984AF7">
        <w:rPr>
          <w:rFonts w:cs="Simplified Arabic" w:hint="cs"/>
          <w:sz w:val="32"/>
          <w:szCs w:val="32"/>
          <w:rtl/>
        </w:rPr>
        <w:t xml:space="preserve">  </w:t>
      </w:r>
      <w:r w:rsidRPr="00984AF7">
        <w:rPr>
          <w:rFonts w:cs="Simplified Arabic"/>
          <w:sz w:val="32"/>
          <w:szCs w:val="32"/>
          <w:rtl/>
        </w:rPr>
        <w:t xml:space="preserve">مفاعلتنْ </w:t>
      </w:r>
      <w:r w:rsidRPr="00984AF7">
        <w:rPr>
          <w:rFonts w:cs="Simplified Arabic" w:hint="cs"/>
          <w:sz w:val="32"/>
          <w:szCs w:val="32"/>
          <w:rtl/>
        </w:rPr>
        <w:t xml:space="preserve">            </w:t>
      </w:r>
      <w:r w:rsidRPr="00984AF7">
        <w:rPr>
          <w:rFonts w:cs="Simplified Arabic"/>
          <w:sz w:val="32"/>
          <w:szCs w:val="32"/>
          <w:rtl/>
        </w:rPr>
        <w:t xml:space="preserve">مفاعلتنْ </w:t>
      </w:r>
      <w:r w:rsidRPr="00984AF7">
        <w:rPr>
          <w:rFonts w:cs="Simplified Arabic" w:hint="cs"/>
          <w:sz w:val="32"/>
          <w:szCs w:val="32"/>
          <w:rtl/>
        </w:rPr>
        <w:t xml:space="preserve">    </w:t>
      </w:r>
      <w:r w:rsidRPr="00984AF7">
        <w:rPr>
          <w:rFonts w:cs="Simplified Arabic"/>
          <w:sz w:val="32"/>
          <w:szCs w:val="32"/>
          <w:rtl/>
        </w:rPr>
        <w:t>مفاعلتنْ</w:t>
      </w:r>
    </w:p>
    <w:p w:rsidR="00706424" w:rsidRPr="00984AF7" w:rsidRDefault="00706424" w:rsidP="00B741F5">
      <w:pPr>
        <w:spacing w:after="200"/>
        <w:rPr>
          <w:rFonts w:cs="Simplified Arabic"/>
          <w:sz w:val="32"/>
          <w:szCs w:val="32"/>
          <w:rtl/>
          <w:lang w:bidi="ar-EG"/>
        </w:rPr>
      </w:pPr>
      <w:r w:rsidRPr="00984AF7">
        <w:rPr>
          <w:rFonts w:cs="Simplified Arabic" w:hint="cs"/>
          <w:sz w:val="32"/>
          <w:szCs w:val="32"/>
          <w:rtl/>
          <w:lang w:bidi="ar-EG"/>
        </w:rPr>
        <w:t xml:space="preserve">النمط الثاني: وفيه ينتهي ضربه بسببين خفيفين، اأي مجزوء بالمعنى السابق، ومعصوب بإسكان خامسه فيصير </w:t>
      </w:r>
      <w:r w:rsidRPr="00984AF7">
        <w:rPr>
          <w:rFonts w:cs="Simplified Arabic"/>
          <w:sz w:val="32"/>
          <w:szCs w:val="32"/>
          <w:rtl/>
          <w:lang w:bidi="ar-EG"/>
        </w:rPr>
        <w:t>مُفَاْعَلَتُنْ</w:t>
      </w:r>
      <w:r w:rsidRPr="00984AF7">
        <w:rPr>
          <w:rFonts w:cs="Simplified Arabic" w:hint="cs"/>
          <w:sz w:val="32"/>
          <w:szCs w:val="32"/>
          <w:rtl/>
          <w:lang w:bidi="ar-EG"/>
        </w:rPr>
        <w:t xml:space="preserve"> فيه </w:t>
      </w:r>
      <w:r w:rsidRPr="00984AF7">
        <w:rPr>
          <w:rFonts w:cs="Simplified Arabic"/>
          <w:sz w:val="32"/>
          <w:szCs w:val="32"/>
          <w:rtl/>
          <w:lang w:bidi="ar-EG"/>
        </w:rPr>
        <w:t>مُفَاْعَلْتُنْ</w:t>
      </w:r>
      <w:r w:rsidRPr="00984AF7">
        <w:rPr>
          <w:rFonts w:cs="Simplified Arabic" w:hint="cs"/>
          <w:sz w:val="32"/>
          <w:szCs w:val="32"/>
          <w:rtl/>
          <w:lang w:bidi="ar-EG"/>
        </w:rPr>
        <w:t xml:space="preserve"> بإسكان اللام فينتقل إلى مفاعيلن. مثل قوله:</w:t>
      </w:r>
    </w:p>
    <w:p w:rsidR="00706424" w:rsidRPr="00984AF7" w:rsidRDefault="00706424" w:rsidP="00B741F5">
      <w:pPr>
        <w:rPr>
          <w:rFonts w:cs="Simplified Arabic"/>
          <w:sz w:val="32"/>
          <w:szCs w:val="32"/>
          <w:rtl/>
          <w:lang w:bidi="ar-EG"/>
        </w:rPr>
      </w:pPr>
      <w:r w:rsidRPr="00984AF7">
        <w:rPr>
          <w:rFonts w:cs="Simplified Arabic"/>
          <w:sz w:val="32"/>
          <w:szCs w:val="32"/>
          <w:rtl/>
          <w:lang w:bidi="ar-EG"/>
        </w:rPr>
        <w:t>أُعَاتِبُهَا وَآمُرُهَا</w:t>
      </w:r>
      <w:r w:rsidRPr="00984AF7">
        <w:rPr>
          <w:rFonts w:cs="Simplified Arabic" w:hint="cs"/>
          <w:sz w:val="32"/>
          <w:szCs w:val="32"/>
          <w:rtl/>
          <w:lang w:bidi="ar-EG"/>
        </w:rPr>
        <w:t xml:space="preserve">           </w:t>
      </w:r>
      <w:r w:rsidRPr="00984AF7">
        <w:rPr>
          <w:rFonts w:cs="Simplified Arabic"/>
          <w:sz w:val="32"/>
          <w:szCs w:val="32"/>
          <w:rtl/>
          <w:lang w:bidi="ar-EG"/>
        </w:rPr>
        <w:t>فَتُغْضِبُنِيْ َ</w:t>
      </w:r>
      <w:r w:rsidRPr="00984AF7">
        <w:rPr>
          <w:rFonts w:cs="Simplified Arabic" w:hint="cs"/>
          <w:sz w:val="32"/>
          <w:szCs w:val="32"/>
          <w:rtl/>
          <w:lang w:bidi="ar-EG"/>
        </w:rPr>
        <w:t>و</w:t>
      </w:r>
      <w:r w:rsidRPr="00984AF7">
        <w:rPr>
          <w:rFonts w:cs="Simplified Arabic"/>
          <w:sz w:val="32"/>
          <w:szCs w:val="32"/>
          <w:rtl/>
          <w:lang w:bidi="ar-EG"/>
        </w:rPr>
        <w:t>تَعْصِيْنِيْ</w:t>
      </w:r>
    </w:p>
    <w:p w:rsidR="00706424" w:rsidRPr="00984AF7" w:rsidRDefault="00706424" w:rsidP="00B741F5">
      <w:pPr>
        <w:rPr>
          <w:rFonts w:cs="Simplified Arabic"/>
          <w:sz w:val="32"/>
          <w:szCs w:val="32"/>
          <w:rtl/>
          <w:lang w:bidi="ar-EG"/>
        </w:rPr>
      </w:pPr>
      <w:r w:rsidRPr="00984AF7">
        <w:rPr>
          <w:rFonts w:cs="Simplified Arabic"/>
          <w:sz w:val="32"/>
          <w:szCs w:val="32"/>
          <w:rtl/>
          <w:lang w:bidi="ar-EG"/>
        </w:rPr>
        <w:t xml:space="preserve">أُعَاتِبُهَا </w:t>
      </w:r>
      <w:r w:rsidRPr="00984AF7">
        <w:rPr>
          <w:rFonts w:cs="Simplified Arabic" w:hint="cs"/>
          <w:sz w:val="32"/>
          <w:szCs w:val="32"/>
          <w:rtl/>
          <w:lang w:bidi="ar-EG"/>
        </w:rPr>
        <w:t xml:space="preserve">     </w:t>
      </w:r>
      <w:r w:rsidRPr="00984AF7">
        <w:rPr>
          <w:rFonts w:cs="Simplified Arabic"/>
          <w:sz w:val="32"/>
          <w:szCs w:val="32"/>
          <w:rtl/>
          <w:lang w:bidi="ar-EG"/>
        </w:rPr>
        <w:t>وَأامُرُهَا</w:t>
      </w:r>
      <w:r w:rsidRPr="00984AF7">
        <w:rPr>
          <w:rFonts w:cs="Simplified Arabic" w:hint="cs"/>
          <w:sz w:val="32"/>
          <w:szCs w:val="32"/>
          <w:rtl/>
          <w:lang w:bidi="ar-EG"/>
        </w:rPr>
        <w:t xml:space="preserve">      </w:t>
      </w:r>
      <w:r w:rsidRPr="00984AF7">
        <w:rPr>
          <w:rFonts w:cs="Simplified Arabic"/>
          <w:sz w:val="32"/>
          <w:szCs w:val="32"/>
          <w:rtl/>
          <w:lang w:bidi="ar-EG"/>
        </w:rPr>
        <w:t>فَتُغْضِبُنِيْ َ</w:t>
      </w:r>
      <w:r w:rsidRPr="00984AF7">
        <w:rPr>
          <w:rFonts w:cs="Simplified Arabic" w:hint="cs"/>
          <w:sz w:val="32"/>
          <w:szCs w:val="32"/>
          <w:rtl/>
          <w:lang w:bidi="ar-EG"/>
        </w:rPr>
        <w:t>و</w:t>
      </w:r>
      <w:r w:rsidRPr="00984AF7">
        <w:rPr>
          <w:rFonts w:cs="Simplified Arabic"/>
          <w:sz w:val="32"/>
          <w:szCs w:val="32"/>
          <w:rtl/>
          <w:lang w:bidi="ar-EG"/>
        </w:rPr>
        <w:t>تَعْصِيْنِيْ</w:t>
      </w:r>
    </w:p>
    <w:p w:rsidR="00706424" w:rsidRPr="00984AF7" w:rsidRDefault="00706424" w:rsidP="00B741F5">
      <w:pPr>
        <w:rPr>
          <w:rFonts w:cs="Simplified Arabic"/>
          <w:sz w:val="32"/>
          <w:szCs w:val="32"/>
          <w:rtl/>
          <w:lang w:bidi="ar-EG"/>
        </w:rPr>
      </w:pPr>
      <w:r w:rsidRPr="00984AF7">
        <w:rPr>
          <w:rFonts w:cs="Simplified Arabic"/>
          <w:sz w:val="32"/>
          <w:szCs w:val="32"/>
          <w:rtl/>
          <w:lang w:bidi="ar-EG"/>
        </w:rPr>
        <w:t>//</w:t>
      </w:r>
      <w:r w:rsidRPr="00984AF7">
        <w:rPr>
          <w:rFonts w:cs="Simplified Arabic" w:hint="cs"/>
          <w:sz w:val="32"/>
          <w:szCs w:val="32"/>
          <w:rtl/>
          <w:lang w:bidi="ar-EG"/>
        </w:rPr>
        <w:t>0</w:t>
      </w:r>
      <w:r w:rsidRPr="00984AF7">
        <w:rPr>
          <w:rFonts w:cs="Simplified Arabic"/>
          <w:sz w:val="32"/>
          <w:szCs w:val="32"/>
          <w:rtl/>
          <w:lang w:bidi="ar-EG"/>
        </w:rPr>
        <w:t>///</w:t>
      </w:r>
      <w:r w:rsidRPr="00984AF7">
        <w:rPr>
          <w:rFonts w:cs="Simplified Arabic" w:hint="cs"/>
          <w:sz w:val="32"/>
          <w:szCs w:val="32"/>
          <w:rtl/>
          <w:lang w:bidi="ar-EG"/>
        </w:rPr>
        <w:t xml:space="preserve">0     </w:t>
      </w:r>
      <w:r w:rsidRPr="00984AF7">
        <w:rPr>
          <w:rFonts w:cs="Simplified Arabic"/>
          <w:sz w:val="32"/>
          <w:szCs w:val="32"/>
          <w:rtl/>
          <w:lang w:bidi="ar-EG"/>
        </w:rPr>
        <w:t>//</w:t>
      </w:r>
      <w:r w:rsidRPr="00984AF7">
        <w:rPr>
          <w:rFonts w:cs="Simplified Arabic" w:hint="cs"/>
          <w:sz w:val="32"/>
          <w:szCs w:val="32"/>
          <w:rtl/>
          <w:lang w:bidi="ar-EG"/>
        </w:rPr>
        <w:t>0</w:t>
      </w:r>
      <w:r w:rsidRPr="00984AF7">
        <w:rPr>
          <w:rFonts w:cs="Simplified Arabic"/>
          <w:sz w:val="32"/>
          <w:szCs w:val="32"/>
          <w:rtl/>
          <w:lang w:bidi="ar-EG"/>
        </w:rPr>
        <w:t>///</w:t>
      </w:r>
      <w:r w:rsidRPr="00984AF7">
        <w:rPr>
          <w:rFonts w:cs="Simplified Arabic" w:hint="cs"/>
          <w:sz w:val="32"/>
          <w:szCs w:val="32"/>
          <w:rtl/>
          <w:lang w:bidi="ar-EG"/>
        </w:rPr>
        <w:t xml:space="preserve">0     </w:t>
      </w:r>
      <w:r w:rsidRPr="00984AF7">
        <w:rPr>
          <w:rFonts w:cs="Simplified Arabic"/>
          <w:sz w:val="32"/>
          <w:szCs w:val="32"/>
          <w:rtl/>
          <w:lang w:bidi="ar-EG"/>
        </w:rPr>
        <w:t>//</w:t>
      </w:r>
      <w:r w:rsidRPr="00984AF7">
        <w:rPr>
          <w:rFonts w:cs="Simplified Arabic" w:hint="cs"/>
          <w:sz w:val="32"/>
          <w:szCs w:val="32"/>
          <w:rtl/>
          <w:lang w:bidi="ar-EG"/>
        </w:rPr>
        <w:t>0</w:t>
      </w:r>
      <w:r w:rsidRPr="00984AF7">
        <w:rPr>
          <w:rFonts w:cs="Simplified Arabic"/>
          <w:sz w:val="32"/>
          <w:szCs w:val="32"/>
          <w:rtl/>
          <w:lang w:bidi="ar-EG"/>
        </w:rPr>
        <w:t>///</w:t>
      </w:r>
      <w:r w:rsidRPr="00984AF7">
        <w:rPr>
          <w:rFonts w:cs="Simplified Arabic" w:hint="cs"/>
          <w:sz w:val="32"/>
          <w:szCs w:val="32"/>
          <w:rtl/>
          <w:lang w:bidi="ar-EG"/>
        </w:rPr>
        <w:t xml:space="preserve">0  </w:t>
      </w:r>
      <w:r w:rsidRPr="00984AF7">
        <w:rPr>
          <w:rFonts w:cs="Simplified Arabic"/>
          <w:sz w:val="32"/>
          <w:szCs w:val="32"/>
          <w:rtl/>
          <w:lang w:bidi="ar-EG"/>
        </w:rPr>
        <w:t>//</w:t>
      </w:r>
      <w:r w:rsidRPr="00984AF7">
        <w:rPr>
          <w:rFonts w:cs="Simplified Arabic" w:hint="cs"/>
          <w:sz w:val="32"/>
          <w:szCs w:val="32"/>
          <w:rtl/>
          <w:lang w:bidi="ar-EG"/>
        </w:rPr>
        <w:t>0</w:t>
      </w:r>
      <w:r w:rsidRPr="00984AF7">
        <w:rPr>
          <w:rFonts w:cs="Simplified Arabic"/>
          <w:sz w:val="32"/>
          <w:szCs w:val="32"/>
          <w:rtl/>
          <w:lang w:bidi="ar-EG"/>
        </w:rPr>
        <w:t>/</w:t>
      </w:r>
      <w:r w:rsidRPr="00984AF7">
        <w:rPr>
          <w:rFonts w:cs="Simplified Arabic" w:hint="cs"/>
          <w:sz w:val="32"/>
          <w:szCs w:val="32"/>
          <w:rtl/>
          <w:lang w:bidi="ar-EG"/>
        </w:rPr>
        <w:t>0</w:t>
      </w:r>
      <w:r w:rsidRPr="00984AF7">
        <w:rPr>
          <w:rFonts w:cs="Simplified Arabic"/>
          <w:sz w:val="32"/>
          <w:szCs w:val="32"/>
          <w:rtl/>
          <w:lang w:bidi="ar-EG"/>
        </w:rPr>
        <w:t>/</w:t>
      </w:r>
      <w:r w:rsidRPr="00984AF7">
        <w:rPr>
          <w:rFonts w:cs="Simplified Arabic" w:hint="cs"/>
          <w:sz w:val="32"/>
          <w:szCs w:val="32"/>
          <w:rtl/>
          <w:lang w:bidi="ar-EG"/>
        </w:rPr>
        <w:t xml:space="preserve">0    </w:t>
      </w:r>
    </w:p>
    <w:p w:rsidR="00706424" w:rsidRPr="00984AF7" w:rsidRDefault="00706424" w:rsidP="00B741F5">
      <w:pPr>
        <w:spacing w:after="200"/>
        <w:rPr>
          <w:rFonts w:cs="Simplified Arabic"/>
          <w:sz w:val="32"/>
          <w:szCs w:val="32"/>
          <w:rtl/>
          <w:lang w:bidi="ar-EG"/>
        </w:rPr>
      </w:pPr>
      <w:r w:rsidRPr="00984AF7">
        <w:rPr>
          <w:rFonts w:cs="Simplified Arabic"/>
          <w:sz w:val="32"/>
          <w:szCs w:val="32"/>
          <w:rtl/>
          <w:lang w:bidi="ar-EG"/>
        </w:rPr>
        <w:t>مُفَاْعَلَتُنْ</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مُفَاْعَلَتُ</w:t>
      </w:r>
      <w:r w:rsidRPr="00984AF7">
        <w:rPr>
          <w:rFonts w:cs="Simplified Arabic" w:hint="cs"/>
          <w:sz w:val="32"/>
          <w:szCs w:val="32"/>
          <w:rtl/>
          <w:lang w:bidi="ar-EG"/>
        </w:rPr>
        <w:t xml:space="preserve">ن    </w:t>
      </w:r>
      <w:r w:rsidRPr="00984AF7">
        <w:rPr>
          <w:rFonts w:cs="Simplified Arabic"/>
          <w:sz w:val="32"/>
          <w:szCs w:val="32"/>
          <w:rtl/>
          <w:lang w:bidi="ar-EG"/>
        </w:rPr>
        <w:t>مُفَاْعَلْتُنْ</w:t>
      </w:r>
      <w:r w:rsidRPr="00984AF7">
        <w:rPr>
          <w:rStyle w:val="EndnoteReference"/>
          <w:rFonts w:cs="Simplified Arabic"/>
          <w:rtl/>
        </w:rPr>
        <w:t>(</w:t>
      </w:r>
      <w:r w:rsidRPr="00984AF7">
        <w:rPr>
          <w:rStyle w:val="EndnoteReference"/>
          <w:rFonts w:cs="Simplified Arabic"/>
          <w:rtl/>
        </w:rPr>
        <w:endnoteReference w:id="52"/>
      </w:r>
      <w:r w:rsidRPr="00984AF7">
        <w:rPr>
          <w:rStyle w:val="EndnoteReference"/>
          <w:rFonts w:cs="Simplified Arabic"/>
          <w:rtl/>
        </w:rPr>
        <w:t>)</w:t>
      </w:r>
    </w:p>
    <w:p w:rsidR="00706424" w:rsidRPr="00984AF7" w:rsidRDefault="00706424" w:rsidP="00B741F5">
      <w:pPr>
        <w:spacing w:after="200"/>
        <w:ind w:firstLine="567"/>
        <w:rPr>
          <w:rFonts w:cs="Simplified Arabic"/>
          <w:sz w:val="32"/>
          <w:szCs w:val="32"/>
          <w:rtl/>
          <w:lang w:bidi="ar-EG"/>
        </w:rPr>
      </w:pPr>
      <w:r w:rsidRPr="00984AF7">
        <w:rPr>
          <w:rFonts w:cs="Simplified Arabic" w:hint="cs"/>
          <w:sz w:val="32"/>
          <w:szCs w:val="32"/>
          <w:rtl/>
          <w:lang w:bidi="ar-EG"/>
        </w:rPr>
        <w:t>خلاصة القول إذن في بحر الوافر التام أن له صورتين:</w:t>
      </w:r>
    </w:p>
    <w:p w:rsidR="00706424" w:rsidRPr="00984AF7" w:rsidRDefault="00706424" w:rsidP="00B741F5">
      <w:pPr>
        <w:pStyle w:val="ListParagraph"/>
        <w:numPr>
          <w:ilvl w:val="0"/>
          <w:numId w:val="10"/>
        </w:numPr>
        <w:spacing w:after="200"/>
        <w:rPr>
          <w:rFonts w:cs="Simplified Arabic"/>
          <w:sz w:val="32"/>
          <w:szCs w:val="32"/>
          <w:lang w:bidi="ar-EG"/>
        </w:rPr>
      </w:pPr>
      <w:r w:rsidRPr="00984AF7">
        <w:rPr>
          <w:rFonts w:cs="Simplified Arabic" w:hint="cs"/>
          <w:sz w:val="32"/>
          <w:szCs w:val="32"/>
          <w:rtl/>
          <w:lang w:bidi="ar-EG"/>
        </w:rPr>
        <w:t>عروض (فعولن)، وضرب مثلها (فعولن).</w:t>
      </w:r>
    </w:p>
    <w:p w:rsidR="00706424" w:rsidRPr="00984AF7" w:rsidRDefault="00706424" w:rsidP="00B741F5">
      <w:pPr>
        <w:pStyle w:val="ListParagraph"/>
        <w:numPr>
          <w:ilvl w:val="0"/>
          <w:numId w:val="10"/>
        </w:numPr>
        <w:spacing w:after="200"/>
        <w:rPr>
          <w:rFonts w:cs="Simplified Arabic"/>
          <w:sz w:val="32"/>
          <w:szCs w:val="32"/>
          <w:lang w:bidi="ar-EG"/>
        </w:rPr>
      </w:pPr>
      <w:r w:rsidRPr="00984AF7">
        <w:rPr>
          <w:rFonts w:cs="Simplified Arabic" w:hint="cs"/>
          <w:sz w:val="32"/>
          <w:szCs w:val="32"/>
          <w:rtl/>
          <w:lang w:bidi="ar-EG"/>
        </w:rPr>
        <w:t>عروض (فعولن)، وضرب على (فعول).</w:t>
      </w:r>
    </w:p>
    <w:p w:rsidR="00706424" w:rsidRPr="00984AF7" w:rsidRDefault="00706424" w:rsidP="00B741F5">
      <w:pPr>
        <w:spacing w:after="200"/>
        <w:ind w:firstLine="0"/>
        <w:rPr>
          <w:rFonts w:cs="Simplified Arabic"/>
          <w:sz w:val="32"/>
          <w:szCs w:val="32"/>
          <w:lang w:bidi="ar-EG"/>
        </w:rPr>
      </w:pPr>
      <w:r w:rsidRPr="00984AF7">
        <w:rPr>
          <w:rFonts w:cs="Simplified Arabic" w:hint="cs"/>
          <w:sz w:val="32"/>
          <w:szCs w:val="32"/>
          <w:rtl/>
          <w:lang w:bidi="ar-EG"/>
        </w:rPr>
        <w:t>أما الوافر المجزوء فله:</w:t>
      </w:r>
    </w:p>
    <w:p w:rsidR="00706424" w:rsidRPr="00984AF7" w:rsidRDefault="00706424" w:rsidP="00B741F5">
      <w:pPr>
        <w:pStyle w:val="ListParagraph"/>
        <w:numPr>
          <w:ilvl w:val="0"/>
          <w:numId w:val="11"/>
        </w:numPr>
        <w:spacing w:after="200"/>
        <w:rPr>
          <w:rFonts w:cs="Simplified Arabic"/>
          <w:sz w:val="32"/>
          <w:szCs w:val="32"/>
          <w:lang w:bidi="ar-EG"/>
        </w:rPr>
      </w:pPr>
      <w:r w:rsidRPr="00984AF7">
        <w:rPr>
          <w:rFonts w:cs="Simplified Arabic" w:hint="cs"/>
          <w:sz w:val="32"/>
          <w:szCs w:val="32"/>
          <w:rtl/>
          <w:lang w:bidi="ar-EG"/>
        </w:rPr>
        <w:t>عروض (مفاعلتن) وضرب مثلها.</w:t>
      </w:r>
    </w:p>
    <w:p w:rsidR="00706424" w:rsidRPr="00984AF7" w:rsidRDefault="00706424" w:rsidP="00B741F5">
      <w:pPr>
        <w:pStyle w:val="ListParagraph"/>
        <w:numPr>
          <w:ilvl w:val="0"/>
          <w:numId w:val="11"/>
        </w:numPr>
        <w:spacing w:after="200"/>
        <w:rPr>
          <w:rFonts w:cs="Simplified Arabic"/>
          <w:sz w:val="32"/>
          <w:szCs w:val="32"/>
          <w:lang w:bidi="ar-EG"/>
        </w:rPr>
      </w:pPr>
      <w:r w:rsidRPr="00984AF7">
        <w:rPr>
          <w:rFonts w:cs="Simplified Arabic" w:hint="cs"/>
          <w:sz w:val="32"/>
          <w:szCs w:val="32"/>
          <w:rtl/>
          <w:lang w:bidi="ar-EG"/>
        </w:rPr>
        <w:t xml:space="preserve"> </w:t>
      </w:r>
      <w:r w:rsidRPr="00984AF7">
        <w:rPr>
          <w:rFonts w:cs="Simplified Arabic"/>
          <w:sz w:val="32"/>
          <w:szCs w:val="32"/>
          <w:rtl/>
          <w:lang w:bidi="ar-EG"/>
        </w:rPr>
        <w:t xml:space="preserve">عروض </w:t>
      </w:r>
      <w:bookmarkStart w:id="2" w:name="_Hlk478861638"/>
      <w:r w:rsidRPr="00984AF7">
        <w:rPr>
          <w:rFonts w:cs="Simplified Arabic"/>
          <w:sz w:val="32"/>
          <w:szCs w:val="32"/>
          <w:rtl/>
          <w:lang w:bidi="ar-EG"/>
        </w:rPr>
        <w:t xml:space="preserve">(مفاعلتن) </w:t>
      </w:r>
      <w:bookmarkEnd w:id="2"/>
      <w:r w:rsidRPr="00984AF7">
        <w:rPr>
          <w:rFonts w:cs="Simplified Arabic"/>
          <w:sz w:val="32"/>
          <w:szCs w:val="32"/>
          <w:rtl/>
          <w:lang w:bidi="ar-EG"/>
        </w:rPr>
        <w:t>وضرب</w:t>
      </w:r>
      <w:r w:rsidRPr="00984AF7">
        <w:rPr>
          <w:rFonts w:cs="Simplified Arabic" w:hint="cs"/>
          <w:sz w:val="32"/>
          <w:szCs w:val="32"/>
          <w:rtl/>
          <w:lang w:bidi="ar-EG"/>
        </w:rPr>
        <w:t xml:space="preserve"> </w:t>
      </w:r>
      <w:r w:rsidRPr="00984AF7">
        <w:rPr>
          <w:rFonts w:cs="Simplified Arabic"/>
          <w:sz w:val="32"/>
          <w:szCs w:val="32"/>
          <w:rtl/>
          <w:lang w:bidi="ar-EG"/>
        </w:rPr>
        <w:t>(مفاعل</w:t>
      </w:r>
      <w:r w:rsidRPr="00984AF7">
        <w:rPr>
          <w:rFonts w:cs="Simplified Arabic" w:hint="cs"/>
          <w:sz w:val="32"/>
          <w:szCs w:val="32"/>
          <w:rtl/>
          <w:lang w:bidi="ar-EG"/>
        </w:rPr>
        <w:t>ْ</w:t>
      </w:r>
      <w:r w:rsidRPr="00984AF7">
        <w:rPr>
          <w:rFonts w:cs="Simplified Arabic"/>
          <w:sz w:val="32"/>
          <w:szCs w:val="32"/>
          <w:rtl/>
          <w:lang w:bidi="ar-EG"/>
        </w:rPr>
        <w:t>تن)</w:t>
      </w:r>
      <w:r w:rsidRPr="00984AF7">
        <w:rPr>
          <w:rFonts w:cs="Simplified Arabic" w:hint="cs"/>
          <w:sz w:val="32"/>
          <w:szCs w:val="32"/>
          <w:rtl/>
          <w:lang w:bidi="ar-EG"/>
        </w:rPr>
        <w:t xml:space="preserve"> بتسكين الخامس فتتحول إلى (مفاعلين).</w:t>
      </w:r>
      <w:r w:rsidRPr="00984AF7">
        <w:rPr>
          <w:rStyle w:val="EndnoteReference"/>
          <w:rFonts w:cs="Simplified Arabic"/>
          <w:rtl/>
        </w:rPr>
        <w:t>(</w:t>
      </w:r>
      <w:r w:rsidRPr="00984AF7">
        <w:rPr>
          <w:rStyle w:val="EndnoteReference"/>
          <w:rFonts w:cs="Simplified Arabic"/>
          <w:rtl/>
        </w:rPr>
        <w:endnoteReference w:id="53"/>
      </w:r>
      <w:r w:rsidRPr="00984AF7">
        <w:rPr>
          <w:rStyle w:val="EndnoteReference"/>
          <w:rFonts w:cs="Simplified Arabic"/>
          <w:rtl/>
        </w:rPr>
        <w:t>)</w:t>
      </w:r>
    </w:p>
    <w:p w:rsidR="00706424" w:rsidRPr="00984AF7" w:rsidRDefault="00706424" w:rsidP="00B741F5">
      <w:pPr>
        <w:spacing w:after="200"/>
        <w:ind w:firstLine="567"/>
        <w:rPr>
          <w:rFonts w:cs="Simplified Arabic"/>
          <w:sz w:val="32"/>
          <w:szCs w:val="32"/>
          <w:rtl/>
          <w:lang w:bidi="ar-EG"/>
        </w:rPr>
      </w:pPr>
      <w:r w:rsidRPr="00984AF7">
        <w:rPr>
          <w:rFonts w:cs="Simplified Arabic" w:hint="cs"/>
          <w:sz w:val="32"/>
          <w:szCs w:val="32"/>
          <w:rtl/>
          <w:lang w:bidi="ar-EG"/>
        </w:rPr>
        <w:t>والقصيدة موضوع التطبيق هي بعنوان "على قدر الهوى يأتي العتاب" لأمير الشعراء أحمد شوقي:</w:t>
      </w:r>
      <w:r w:rsidRPr="00984AF7">
        <w:rPr>
          <w:rStyle w:val="EndnoteReference"/>
          <w:rFonts w:cs="Simplified Arabic"/>
          <w:rtl/>
        </w:rPr>
        <w:t>(</w:t>
      </w:r>
      <w:r w:rsidRPr="00984AF7">
        <w:rPr>
          <w:rStyle w:val="EndnoteReference"/>
          <w:rFonts w:cs="Simplified Arabic"/>
          <w:rtl/>
        </w:rPr>
        <w:endnoteReference w:id="54"/>
      </w:r>
      <w:r w:rsidRPr="00984AF7">
        <w:rPr>
          <w:rStyle w:val="EndnoteReference"/>
          <w:rFonts w:cs="Simplified Arabic"/>
          <w:rtl/>
        </w:rPr>
        <w:t>)</w:t>
      </w:r>
    </w:p>
    <w:tbl>
      <w:tblPr>
        <w:tblStyle w:val="TableGrid"/>
        <w:bidiVisual/>
        <w:tblW w:w="52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503"/>
      </w:tblGrid>
      <w:tr w:rsidR="00706424" w:rsidRPr="00984AF7" w:rsidTr="00DB7476">
        <w:trPr>
          <w:trHeight w:val="521"/>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عَلى قَدرِ الهَوى يَأتي العِتابُ</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وَمَن عاتَبتُ يَفديهِ الصِحابُ</w:t>
            </w:r>
            <w:r w:rsidRPr="00984AF7">
              <w:rPr>
                <w:rFonts w:cs="Simplified Arabic"/>
                <w:sz w:val="32"/>
                <w:szCs w:val="2"/>
                <w:rtl/>
                <w:lang w:bidi="ar-EG"/>
              </w:rPr>
              <w:br/>
              <w:t>  </w:t>
            </w:r>
          </w:p>
        </w:tc>
      </w:tr>
      <w:tr w:rsidR="00706424" w:rsidRPr="00984AF7" w:rsidTr="00DB7476">
        <w:trPr>
          <w:trHeight w:val="551"/>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lastRenderedPageBreak/>
              <w:t>أَلومُ مُعَذِبي فَأَلومُ نَفسي</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فَأُغضِبُها وَيُرضيها العَذابُ</w:t>
            </w:r>
            <w:r w:rsidRPr="00984AF7">
              <w:rPr>
                <w:rFonts w:cs="Simplified Arabic"/>
                <w:sz w:val="32"/>
                <w:szCs w:val="2"/>
                <w:rtl/>
                <w:lang w:bidi="ar-EG"/>
              </w:rPr>
              <w:br/>
              <w:t>  </w:t>
            </w:r>
          </w:p>
        </w:tc>
      </w:tr>
      <w:tr w:rsidR="00706424" w:rsidRPr="00984AF7" w:rsidTr="00DB7476">
        <w:trPr>
          <w:trHeight w:val="522"/>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وَلَو أَنّي اِستَطَعتُ لَتُبتُ عَنهُ</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وَلَكِن كَيفَ عَن روحي المَتابُ</w:t>
            </w:r>
            <w:r w:rsidRPr="00984AF7">
              <w:rPr>
                <w:rFonts w:cs="Simplified Arabic"/>
                <w:sz w:val="32"/>
                <w:szCs w:val="2"/>
                <w:rtl/>
                <w:lang w:bidi="ar-EG"/>
              </w:rPr>
              <w:br/>
              <w:t>  </w:t>
            </w:r>
          </w:p>
        </w:tc>
      </w:tr>
      <w:tr w:rsidR="00706424" w:rsidRPr="00984AF7" w:rsidTr="00DB7476">
        <w:trPr>
          <w:trHeight w:val="530"/>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وَلي قَلبٌ بِأَن يَهوى يُجازى</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وَمالِكُهُ بِأَن يَجني يُثابُ</w:t>
            </w:r>
            <w:r w:rsidRPr="00984AF7">
              <w:rPr>
                <w:rFonts w:cs="Simplified Arabic"/>
                <w:sz w:val="32"/>
                <w:szCs w:val="2"/>
                <w:rtl/>
                <w:lang w:bidi="ar-EG"/>
              </w:rPr>
              <w:br/>
              <w:t>  </w:t>
            </w:r>
          </w:p>
        </w:tc>
      </w:tr>
      <w:tr w:rsidR="00706424" w:rsidRPr="00984AF7" w:rsidTr="00DB7476">
        <w:trPr>
          <w:trHeight w:val="538"/>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وَلَو وُجِدَ العِقابُ فَعَلتُ لَكِن</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نِفارُ الظَبيِ لَيسَ لَهُ عِقابُ</w:t>
            </w:r>
            <w:r w:rsidRPr="00984AF7">
              <w:rPr>
                <w:rFonts w:cs="Simplified Arabic"/>
                <w:sz w:val="32"/>
                <w:szCs w:val="2"/>
                <w:rtl/>
                <w:lang w:bidi="ar-EG"/>
              </w:rPr>
              <w:br/>
              <w:t>  </w:t>
            </w:r>
          </w:p>
        </w:tc>
      </w:tr>
      <w:tr w:rsidR="00706424" w:rsidRPr="00984AF7" w:rsidTr="00DB7476">
        <w:trPr>
          <w:trHeight w:val="551"/>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يَلومُ اللائِمونَ وَما رَأَوهُ</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وَقِدماً ضاعَ في الناسِ الصَوابُ</w:t>
            </w:r>
            <w:r w:rsidRPr="00984AF7">
              <w:rPr>
                <w:rFonts w:cs="Simplified Arabic"/>
                <w:sz w:val="32"/>
                <w:szCs w:val="2"/>
                <w:rtl/>
                <w:lang w:bidi="ar-EG"/>
              </w:rPr>
              <w:br/>
              <w:t>  </w:t>
            </w:r>
          </w:p>
        </w:tc>
      </w:tr>
      <w:tr w:rsidR="00706424" w:rsidRPr="00984AF7" w:rsidTr="00DB7476">
        <w:trPr>
          <w:trHeight w:val="540"/>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صَحَوتُ فَأَنكَرَ السُلوانَ قَلبي</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عَلَيَّ وَراجَعَ الطَرَبَ الشَبابُ</w:t>
            </w:r>
            <w:r w:rsidRPr="00984AF7">
              <w:rPr>
                <w:rFonts w:cs="Simplified Arabic"/>
                <w:sz w:val="32"/>
                <w:szCs w:val="2"/>
                <w:rtl/>
                <w:lang w:bidi="ar-EG"/>
              </w:rPr>
              <w:br/>
              <w:t>  </w:t>
            </w:r>
          </w:p>
        </w:tc>
      </w:tr>
      <w:tr w:rsidR="00706424" w:rsidRPr="00984AF7" w:rsidTr="00DB7476">
        <w:trPr>
          <w:trHeight w:val="540"/>
          <w:jc w:val="center"/>
        </w:trPr>
        <w:tc>
          <w:tcPr>
            <w:tcW w:w="4689" w:type="dxa"/>
            <w:shd w:val="clear" w:color="auto" w:fill="auto"/>
          </w:tcPr>
          <w:p w:rsidR="00706424" w:rsidRPr="00984AF7" w:rsidRDefault="00706424" w:rsidP="00B741F5">
            <w:pPr>
              <w:ind w:right="280" w:firstLine="0"/>
              <w:rPr>
                <w:rFonts w:cs="Simplified Arabic"/>
                <w:sz w:val="2"/>
                <w:szCs w:val="2"/>
                <w:rtl/>
                <w:lang w:bidi="ar-EG"/>
              </w:rPr>
            </w:pPr>
            <w:r w:rsidRPr="00984AF7">
              <w:rPr>
                <w:rFonts w:cs="Simplified Arabic"/>
                <w:sz w:val="2"/>
                <w:szCs w:val="2"/>
                <w:rtl/>
                <w:lang w:bidi="ar-EG"/>
              </w:rPr>
              <w:br/>
            </w:r>
            <w:r w:rsidRPr="00984AF7">
              <w:rPr>
                <w:rFonts w:cs="Simplified Arabic" w:hint="cs"/>
                <w:sz w:val="32"/>
                <w:szCs w:val="32"/>
                <w:rtl/>
                <w:lang w:bidi="ar-EG"/>
              </w:rPr>
              <w:t>وللعيش الصبا فإذا تولى</w:t>
            </w:r>
            <w:r w:rsidRPr="00984AF7">
              <w:rPr>
                <w:rFonts w:cs="Simplified Arabic"/>
                <w:sz w:val="32"/>
                <w:szCs w:val="32"/>
                <w:rtl/>
                <w:lang w:bidi="ar-EG"/>
              </w:rPr>
              <w:br/>
            </w:r>
            <w:r w:rsidRPr="00984AF7">
              <w:rPr>
                <w:rFonts w:cs="Simplified Arabic" w:hint="cs"/>
                <w:sz w:val="32"/>
                <w:szCs w:val="32"/>
                <w:rtl/>
                <w:lang w:bidi="ar-EG"/>
              </w:rPr>
              <w:t>وما رشت له عندي حبالٌ</w:t>
            </w:r>
            <w:r w:rsidRPr="00984AF7">
              <w:rPr>
                <w:rFonts w:cs="Simplified Arabic"/>
                <w:sz w:val="32"/>
                <w:szCs w:val="2"/>
                <w:rtl/>
                <w:lang w:bidi="ar-EG"/>
              </w:rPr>
              <w:br/>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2"/>
                <w:szCs w:val="2"/>
                <w:rtl/>
                <w:lang w:bidi="ar-EG"/>
              </w:rPr>
              <w:br/>
            </w:r>
            <w:r w:rsidRPr="00984AF7">
              <w:rPr>
                <w:rFonts w:cs="Simplified Arabic" w:hint="cs"/>
                <w:sz w:val="32"/>
                <w:szCs w:val="32"/>
                <w:rtl/>
                <w:lang w:bidi="ar-EG"/>
              </w:rPr>
              <w:t>فكل بقية في الكأس صابُ</w:t>
            </w:r>
            <w:r w:rsidRPr="00984AF7">
              <w:rPr>
                <w:rFonts w:cs="Simplified Arabic"/>
                <w:sz w:val="32"/>
                <w:szCs w:val="32"/>
                <w:rtl/>
                <w:lang w:bidi="ar-EG"/>
              </w:rPr>
              <w:br/>
            </w:r>
            <w:r w:rsidRPr="00984AF7">
              <w:rPr>
                <w:rFonts w:cs="Simplified Arabic" w:hint="cs"/>
                <w:sz w:val="32"/>
                <w:szCs w:val="32"/>
                <w:rtl/>
                <w:lang w:bidi="ar-EG"/>
              </w:rPr>
              <w:t>ولا ضاقت له عني ثيابُ</w:t>
            </w:r>
            <w:r w:rsidRPr="00984AF7">
              <w:rPr>
                <w:rFonts w:cs="Simplified Arabic"/>
                <w:sz w:val="32"/>
                <w:szCs w:val="2"/>
                <w:rtl/>
                <w:lang w:bidi="ar-EG"/>
              </w:rPr>
              <w:br/>
              <w:t>  </w:t>
            </w:r>
          </w:p>
        </w:tc>
      </w:tr>
      <w:tr w:rsidR="00706424" w:rsidRPr="00984AF7" w:rsidTr="00DB7476">
        <w:trPr>
          <w:trHeight w:val="548"/>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كَأَنَّ يَدَ الغَرامِ زِمامُ قَلبي</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فَلَيسَ عَلَيهِ دونَ هَوىً حِجابُ</w:t>
            </w:r>
            <w:r w:rsidRPr="00984AF7">
              <w:rPr>
                <w:rFonts w:cs="Simplified Arabic"/>
                <w:sz w:val="32"/>
                <w:szCs w:val="2"/>
                <w:rtl/>
                <w:lang w:bidi="ar-EG"/>
              </w:rPr>
              <w:br/>
              <w:t>  </w:t>
            </w:r>
          </w:p>
        </w:tc>
      </w:tr>
      <w:tr w:rsidR="00706424" w:rsidRPr="00984AF7" w:rsidTr="00DB7476">
        <w:trPr>
          <w:trHeight w:val="551"/>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كَأَنَّ رِوايَةَ الأَشواقِ عَودٌ</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عَلى بَدءٍ وَما كَمُلَ الكِتابُ</w:t>
            </w:r>
            <w:r w:rsidRPr="00984AF7">
              <w:rPr>
                <w:rFonts w:cs="Simplified Arabic"/>
                <w:sz w:val="32"/>
                <w:szCs w:val="2"/>
                <w:rtl/>
                <w:lang w:bidi="ar-EG"/>
              </w:rPr>
              <w:br/>
              <w:t>  </w:t>
            </w:r>
          </w:p>
        </w:tc>
      </w:tr>
      <w:tr w:rsidR="00706424" w:rsidRPr="00984AF7" w:rsidTr="00DB7476">
        <w:trPr>
          <w:trHeight w:val="551"/>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كَأَنِّيَ وَالهَوى أَخَوا مُدامٍ</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لَنا عَهدٌ بِها وَلَنا اِصطِحابُ</w:t>
            </w:r>
            <w:r w:rsidRPr="00984AF7">
              <w:rPr>
                <w:rFonts w:cs="Simplified Arabic"/>
                <w:sz w:val="32"/>
                <w:szCs w:val="2"/>
                <w:rtl/>
                <w:lang w:bidi="ar-EG"/>
              </w:rPr>
              <w:br/>
              <w:t>  </w:t>
            </w:r>
          </w:p>
        </w:tc>
      </w:tr>
      <w:tr w:rsidR="00706424" w:rsidRPr="00984AF7" w:rsidTr="00DB7476">
        <w:trPr>
          <w:trHeight w:val="568"/>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إِذا ما اِعتَضتُ عَن عِشقٍ بِعِشقِ</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أُعيدَ العَهدُ وَاِمتَدَّ الشَرابُ</w:t>
            </w:r>
            <w:r w:rsidRPr="00984AF7">
              <w:rPr>
                <w:rFonts w:cs="Simplified Arabic"/>
                <w:sz w:val="32"/>
                <w:szCs w:val="2"/>
                <w:rtl/>
                <w:lang w:bidi="ar-EG"/>
              </w:rPr>
              <w:br/>
              <w:t>  </w:t>
            </w:r>
          </w:p>
        </w:tc>
      </w:tr>
      <w:tr w:rsidR="00706424" w:rsidRPr="00984AF7" w:rsidTr="00DB7476">
        <w:trPr>
          <w:trHeight w:val="551"/>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bookmarkStart w:id="3" w:name="_Hlk478873274"/>
            <w:r w:rsidRPr="00984AF7">
              <w:rPr>
                <w:rFonts w:cs="Simplified Arabic"/>
                <w:sz w:val="32"/>
                <w:szCs w:val="32"/>
                <w:rtl/>
                <w:lang w:bidi="ar-EG"/>
              </w:rPr>
              <w:t>وكل هوى بلائمة مشوب</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وحبك في الملامة لا يشاب</w:t>
            </w:r>
            <w:r w:rsidRPr="00984AF7">
              <w:rPr>
                <w:rFonts w:cs="Simplified Arabic"/>
                <w:sz w:val="32"/>
                <w:szCs w:val="2"/>
                <w:rtl/>
                <w:lang w:bidi="ar-EG"/>
              </w:rPr>
              <w:br/>
              <w:t>  </w:t>
            </w:r>
          </w:p>
        </w:tc>
      </w:tr>
      <w:bookmarkEnd w:id="3"/>
      <w:tr w:rsidR="00706424" w:rsidRPr="00984AF7" w:rsidTr="00DB7476">
        <w:trPr>
          <w:trHeight w:val="286"/>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لأنك أنت للأوطان كهف</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وأنت حقوق مصرِك والطِلاب</w:t>
            </w:r>
            <w:r w:rsidRPr="00984AF7">
              <w:rPr>
                <w:rFonts w:cs="Simplified Arabic"/>
                <w:sz w:val="32"/>
                <w:szCs w:val="2"/>
                <w:rtl/>
                <w:lang w:bidi="ar-EG"/>
              </w:rPr>
              <w:br/>
              <w:t>  </w:t>
            </w:r>
          </w:p>
        </w:tc>
      </w:tr>
      <w:tr w:rsidR="00706424" w:rsidRPr="00984AF7" w:rsidTr="00DB7476">
        <w:trPr>
          <w:trHeight w:val="551"/>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فأهلا بالأمير وما رأينا</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هلالا تستقرّ به الركاب</w:t>
            </w:r>
            <w:r w:rsidRPr="00984AF7">
              <w:rPr>
                <w:rFonts w:cs="Simplified Arabic"/>
                <w:sz w:val="32"/>
                <w:szCs w:val="2"/>
                <w:rtl/>
                <w:lang w:bidi="ar-EG"/>
              </w:rPr>
              <w:br/>
              <w:t>  </w:t>
            </w:r>
          </w:p>
        </w:tc>
      </w:tr>
      <w:tr w:rsidR="00706424" w:rsidRPr="00984AF7" w:rsidTr="00DB7476">
        <w:trPr>
          <w:trHeight w:val="429"/>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ولا شمسا برأس التنين حلّت</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وفي الدنيا ضحاها واللعاب</w:t>
            </w:r>
            <w:r w:rsidRPr="00984AF7">
              <w:rPr>
                <w:rFonts w:cs="Simplified Arabic"/>
                <w:sz w:val="32"/>
                <w:szCs w:val="2"/>
                <w:rtl/>
                <w:lang w:bidi="ar-EG"/>
              </w:rPr>
              <w:br/>
              <w:t>  </w:t>
            </w:r>
          </w:p>
        </w:tc>
      </w:tr>
      <w:tr w:rsidR="00706424" w:rsidRPr="00984AF7" w:rsidTr="00DB7476">
        <w:trPr>
          <w:trHeight w:val="295"/>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تغيب عن البلاد وعن بنيها</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وما لك عن قلوبهم غياب</w:t>
            </w:r>
            <w:r w:rsidRPr="00984AF7">
              <w:rPr>
                <w:rFonts w:cs="Simplified Arabic"/>
                <w:sz w:val="32"/>
                <w:szCs w:val="2"/>
                <w:rtl/>
                <w:lang w:bidi="ar-EG"/>
              </w:rPr>
              <w:br/>
              <w:t>  </w:t>
            </w:r>
          </w:p>
        </w:tc>
      </w:tr>
      <w:tr w:rsidR="00706424" w:rsidRPr="00984AF7" w:rsidTr="00DB7476">
        <w:trPr>
          <w:trHeight w:val="445"/>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أظلتك الخلافة في ذراها</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وبرت سوحها بك والرحاب</w:t>
            </w:r>
            <w:r w:rsidRPr="00984AF7">
              <w:rPr>
                <w:rFonts w:cs="Simplified Arabic"/>
                <w:sz w:val="32"/>
                <w:szCs w:val="2"/>
                <w:rtl/>
                <w:lang w:bidi="ar-EG"/>
              </w:rPr>
              <w:br/>
              <w:t>  </w:t>
            </w:r>
          </w:p>
        </w:tc>
      </w:tr>
      <w:tr w:rsidR="00706424" w:rsidRPr="00984AF7" w:rsidTr="00DB7476">
        <w:trPr>
          <w:trHeight w:val="551"/>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وفُتِّح للرعاية ألف باب</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هناك وسُدّ للواشين باب</w:t>
            </w:r>
            <w:r w:rsidRPr="00984AF7">
              <w:rPr>
                <w:rFonts w:cs="Simplified Arabic"/>
                <w:sz w:val="32"/>
                <w:szCs w:val="2"/>
                <w:rtl/>
                <w:lang w:bidi="ar-EG"/>
              </w:rPr>
              <w:br/>
              <w:t>  </w:t>
            </w:r>
          </w:p>
        </w:tc>
      </w:tr>
      <w:tr w:rsidR="00706424" w:rsidRPr="00984AF7" w:rsidTr="00DB7476">
        <w:trPr>
          <w:trHeight w:val="551"/>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وردنا الماء بينكما نميرا</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وأظمأَ من يريبكما السراب</w:t>
            </w:r>
            <w:r w:rsidRPr="00984AF7">
              <w:rPr>
                <w:rFonts w:cs="Simplified Arabic"/>
                <w:sz w:val="32"/>
                <w:szCs w:val="2"/>
                <w:rtl/>
                <w:lang w:bidi="ar-EG"/>
              </w:rPr>
              <w:br/>
              <w:t>  </w:t>
            </w:r>
          </w:p>
        </w:tc>
      </w:tr>
      <w:tr w:rsidR="00706424" w:rsidRPr="00984AF7" w:rsidTr="00DB7476">
        <w:trPr>
          <w:trHeight w:val="551"/>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وما وجدوا لمفسدة مجالا</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ولكن تنبح القمر الكلاب</w:t>
            </w:r>
            <w:r w:rsidRPr="00984AF7">
              <w:rPr>
                <w:rFonts w:cs="Simplified Arabic"/>
                <w:sz w:val="32"/>
                <w:szCs w:val="2"/>
                <w:rtl/>
                <w:lang w:bidi="ar-EG"/>
              </w:rPr>
              <w:br/>
              <w:t>  </w:t>
            </w:r>
          </w:p>
        </w:tc>
      </w:tr>
      <w:tr w:rsidR="00706424" w:rsidRPr="00984AF7" w:rsidTr="00DB7476">
        <w:trPr>
          <w:trHeight w:val="551"/>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t>فعيشا فرقدين من الليالي</w:t>
            </w:r>
            <w:r w:rsidRPr="00984AF7">
              <w:rPr>
                <w:rFonts w:cs="Simplified Arabic"/>
                <w:sz w:val="32"/>
                <w:szCs w:val="2"/>
                <w:rtl/>
                <w:lang w:bidi="ar-EG"/>
              </w:rPr>
              <w:br/>
              <w:t> </w:t>
            </w:r>
          </w:p>
        </w:tc>
        <w:tc>
          <w:tcPr>
            <w:tcW w:w="4393" w:type="dxa"/>
            <w:shd w:val="clear" w:color="auto" w:fill="auto"/>
          </w:tcPr>
          <w:p w:rsidR="00706424"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وعاش خلائق بكما وطابوا</w:t>
            </w:r>
            <w:r w:rsidRPr="00984AF7">
              <w:rPr>
                <w:rFonts w:cs="Simplified Arabic"/>
                <w:sz w:val="32"/>
                <w:szCs w:val="2"/>
                <w:rtl/>
                <w:lang w:bidi="ar-EG"/>
              </w:rPr>
              <w:br/>
              <w:t>  </w:t>
            </w:r>
          </w:p>
        </w:tc>
      </w:tr>
      <w:tr w:rsidR="00FA2D0F" w:rsidRPr="00984AF7" w:rsidTr="00DB7476">
        <w:trPr>
          <w:trHeight w:val="551"/>
          <w:jc w:val="center"/>
        </w:trPr>
        <w:tc>
          <w:tcPr>
            <w:tcW w:w="4689" w:type="dxa"/>
            <w:shd w:val="clear" w:color="auto" w:fill="auto"/>
          </w:tcPr>
          <w:p w:rsidR="00706424" w:rsidRPr="00984AF7" w:rsidRDefault="00706424" w:rsidP="00B741F5">
            <w:pPr>
              <w:ind w:right="280" w:firstLine="0"/>
              <w:rPr>
                <w:rFonts w:cs="Simplified Arabic"/>
                <w:sz w:val="32"/>
                <w:szCs w:val="32"/>
                <w:rtl/>
                <w:lang w:bidi="ar-EG"/>
              </w:rPr>
            </w:pPr>
            <w:r w:rsidRPr="00984AF7">
              <w:rPr>
                <w:rFonts w:cs="Simplified Arabic"/>
                <w:sz w:val="32"/>
                <w:szCs w:val="32"/>
                <w:rtl/>
                <w:lang w:bidi="ar-EG"/>
              </w:rPr>
              <w:lastRenderedPageBreak/>
              <w:t>نداء الخلف بينكما عقيم</w:t>
            </w:r>
            <w:r w:rsidRPr="00984AF7">
              <w:rPr>
                <w:rFonts w:cs="Simplified Arabic"/>
                <w:sz w:val="32"/>
                <w:szCs w:val="2"/>
                <w:rtl/>
                <w:lang w:bidi="ar-EG"/>
              </w:rPr>
              <w:br/>
              <w:t> </w:t>
            </w:r>
          </w:p>
        </w:tc>
        <w:tc>
          <w:tcPr>
            <w:tcW w:w="4393" w:type="dxa"/>
            <w:shd w:val="clear" w:color="auto" w:fill="auto"/>
          </w:tcPr>
          <w:p w:rsidR="00FA2D0F" w:rsidRPr="00984AF7" w:rsidRDefault="00706424" w:rsidP="00B741F5">
            <w:pPr>
              <w:ind w:left="280" w:firstLine="0"/>
              <w:rPr>
                <w:rFonts w:cs="Simplified Arabic"/>
                <w:sz w:val="32"/>
                <w:szCs w:val="32"/>
                <w:rtl/>
                <w:lang w:bidi="ar-EG"/>
              </w:rPr>
            </w:pPr>
            <w:r w:rsidRPr="00984AF7">
              <w:rPr>
                <w:rFonts w:cs="Simplified Arabic"/>
                <w:sz w:val="32"/>
                <w:szCs w:val="32"/>
                <w:rtl/>
                <w:lang w:bidi="ar-EG"/>
              </w:rPr>
              <w:t>وداعي الله بينكما مجاب</w:t>
            </w:r>
            <w:r w:rsidRPr="00984AF7">
              <w:rPr>
                <w:rStyle w:val="EndnoteReference"/>
                <w:rFonts w:cs="Simplified Arabic"/>
                <w:rtl/>
              </w:rPr>
              <w:t>(</w:t>
            </w:r>
            <w:r w:rsidRPr="00984AF7">
              <w:rPr>
                <w:rStyle w:val="EndnoteReference"/>
                <w:rFonts w:cs="Simplified Arabic"/>
                <w:rtl/>
              </w:rPr>
              <w:endnoteReference w:id="55"/>
            </w:r>
            <w:r w:rsidRPr="00984AF7">
              <w:rPr>
                <w:rStyle w:val="EndnoteReference"/>
                <w:rFonts w:cs="Simplified Arabic"/>
                <w:rtl/>
              </w:rPr>
              <w:t>)</w:t>
            </w:r>
            <w:r w:rsidR="00FA2D0F" w:rsidRPr="00984AF7">
              <w:rPr>
                <w:rFonts w:cs="Simplified Arabic"/>
                <w:sz w:val="32"/>
                <w:szCs w:val="2"/>
                <w:rtl/>
                <w:lang w:bidi="ar-EG"/>
              </w:rPr>
              <w:br/>
              <w:t>  </w:t>
            </w:r>
          </w:p>
        </w:tc>
      </w:tr>
    </w:tbl>
    <w:p w:rsidR="00546A6F" w:rsidRPr="00984AF7" w:rsidRDefault="00546A6F" w:rsidP="00B741F5">
      <w:pPr>
        <w:pStyle w:val="ListParagraph"/>
        <w:numPr>
          <w:ilvl w:val="0"/>
          <w:numId w:val="9"/>
        </w:numPr>
        <w:rPr>
          <w:rFonts w:cs="Simplified Arabic"/>
          <w:b/>
          <w:bCs/>
          <w:sz w:val="32"/>
          <w:szCs w:val="32"/>
          <w:lang w:bidi="ar-EG"/>
        </w:rPr>
      </w:pPr>
      <w:r w:rsidRPr="00984AF7">
        <w:rPr>
          <w:rFonts w:cs="Simplified Arabic" w:hint="cs"/>
          <w:b/>
          <w:bCs/>
          <w:sz w:val="32"/>
          <w:szCs w:val="32"/>
          <w:rtl/>
          <w:lang w:bidi="ar-EG"/>
        </w:rPr>
        <w:t>أنماط المناسبة اللفظية في القصيدة:</w:t>
      </w:r>
    </w:p>
    <w:p w:rsidR="00546A6F" w:rsidRPr="00984AF7" w:rsidRDefault="004A4A8E" w:rsidP="00B741F5">
      <w:pPr>
        <w:ind w:left="360" w:firstLine="0"/>
        <w:rPr>
          <w:rFonts w:cs="Simplified Arabic"/>
          <w:b/>
          <w:bCs/>
          <w:sz w:val="32"/>
          <w:szCs w:val="32"/>
          <w:u w:val="single"/>
          <w:lang w:bidi="ar-EG"/>
        </w:rPr>
      </w:pPr>
      <w:r w:rsidRPr="00984AF7">
        <w:rPr>
          <w:rFonts w:cs="Simplified Arabic" w:hint="cs"/>
          <w:b/>
          <w:bCs/>
          <w:sz w:val="32"/>
          <w:szCs w:val="32"/>
          <w:u w:val="single"/>
          <w:rtl/>
          <w:lang w:bidi="ar-EG"/>
        </w:rPr>
        <w:t xml:space="preserve">أولًا: </w:t>
      </w:r>
      <w:r w:rsidR="00546A6F" w:rsidRPr="00984AF7">
        <w:rPr>
          <w:rFonts w:cs="Simplified Arabic" w:hint="cs"/>
          <w:b/>
          <w:bCs/>
          <w:sz w:val="32"/>
          <w:szCs w:val="32"/>
          <w:u w:val="single"/>
          <w:rtl/>
          <w:lang w:bidi="ar-EG"/>
        </w:rPr>
        <w:t>المناسبة التامة وعدم المناسبة:</w:t>
      </w:r>
    </w:p>
    <w:p w:rsidR="00546A6F" w:rsidRPr="00984AF7" w:rsidRDefault="00546A6F" w:rsidP="00B741F5">
      <w:pPr>
        <w:ind w:firstLine="0"/>
        <w:rPr>
          <w:rFonts w:cs="Simplified Arabic"/>
          <w:sz w:val="32"/>
          <w:szCs w:val="32"/>
          <w:rtl/>
          <w:lang w:bidi="ar-EG"/>
        </w:rPr>
      </w:pPr>
      <w:r w:rsidRPr="00984AF7">
        <w:rPr>
          <w:rFonts w:cs="Simplified Arabic" w:hint="cs"/>
          <w:sz w:val="32"/>
          <w:szCs w:val="32"/>
          <w:rtl/>
          <w:lang w:bidi="ar-EG"/>
        </w:rPr>
        <w:t>جاء على هذا النوع معظم أبيات القصيدة، فمثلًا في البيت الأول والذي يقول فيه شوقي:</w:t>
      </w:r>
    </w:p>
    <w:tbl>
      <w:tblPr>
        <w:tblStyle w:val="TableGrid"/>
        <w:bidiVisual/>
        <w:tblW w:w="52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503"/>
      </w:tblGrid>
      <w:tr w:rsidR="00546A6F" w:rsidRPr="00984AF7" w:rsidTr="001F6E7B">
        <w:trPr>
          <w:trHeight w:val="521"/>
          <w:jc w:val="center"/>
        </w:trPr>
        <w:tc>
          <w:tcPr>
            <w:tcW w:w="4689" w:type="dxa"/>
            <w:shd w:val="clear" w:color="auto" w:fill="auto"/>
          </w:tcPr>
          <w:p w:rsidR="00546A6F" w:rsidRPr="00984AF7" w:rsidRDefault="00546A6F" w:rsidP="00B741F5">
            <w:pPr>
              <w:ind w:right="280" w:firstLine="0"/>
              <w:rPr>
                <w:rFonts w:cs="Simplified Arabic"/>
                <w:sz w:val="32"/>
                <w:szCs w:val="32"/>
                <w:rtl/>
                <w:lang w:bidi="ar-EG"/>
              </w:rPr>
            </w:pPr>
            <w:r w:rsidRPr="00984AF7">
              <w:rPr>
                <w:rFonts w:cs="Simplified Arabic"/>
                <w:sz w:val="32"/>
                <w:szCs w:val="32"/>
                <w:rtl/>
                <w:lang w:bidi="ar-EG"/>
              </w:rPr>
              <w:t>عَلى قَدرِ الهَوى يَأتي العِتابُ</w:t>
            </w:r>
            <w:r w:rsidRPr="00984AF7">
              <w:rPr>
                <w:rFonts w:cs="Simplified Arabic"/>
                <w:sz w:val="32"/>
                <w:szCs w:val="2"/>
                <w:rtl/>
                <w:lang w:bidi="ar-EG"/>
              </w:rPr>
              <w:br/>
              <w:t> </w:t>
            </w:r>
          </w:p>
        </w:tc>
        <w:tc>
          <w:tcPr>
            <w:tcW w:w="4393" w:type="dxa"/>
            <w:shd w:val="clear" w:color="auto" w:fill="auto"/>
          </w:tcPr>
          <w:p w:rsidR="00546A6F" w:rsidRPr="00984AF7" w:rsidRDefault="00546A6F" w:rsidP="00B741F5">
            <w:pPr>
              <w:ind w:left="280" w:firstLine="0"/>
              <w:rPr>
                <w:rFonts w:cs="Simplified Arabic"/>
                <w:sz w:val="32"/>
                <w:szCs w:val="32"/>
                <w:rtl/>
                <w:lang w:bidi="ar-EG"/>
              </w:rPr>
            </w:pPr>
            <w:r w:rsidRPr="00984AF7">
              <w:rPr>
                <w:rFonts w:cs="Simplified Arabic"/>
                <w:sz w:val="32"/>
                <w:szCs w:val="32"/>
                <w:rtl/>
                <w:lang w:bidi="ar-EG"/>
              </w:rPr>
              <w:t>وَمَن عاتَبتُ يَفديهِ الصِحابُ</w:t>
            </w:r>
            <w:r w:rsidRPr="00984AF7">
              <w:rPr>
                <w:rFonts w:cs="Simplified Arabic"/>
                <w:sz w:val="32"/>
                <w:szCs w:val="2"/>
                <w:rtl/>
                <w:lang w:bidi="ar-EG"/>
              </w:rPr>
              <w:br/>
              <w:t>  </w:t>
            </w:r>
          </w:p>
        </w:tc>
      </w:tr>
    </w:tbl>
    <w:p w:rsidR="00546A6F" w:rsidRPr="00984AF7" w:rsidRDefault="00546A6F" w:rsidP="00B741F5">
      <w:pPr>
        <w:ind w:firstLine="0"/>
        <w:rPr>
          <w:rFonts w:cs="Simplified Arabic"/>
          <w:sz w:val="32"/>
          <w:szCs w:val="32"/>
          <w:u w:val="single"/>
          <w:rtl/>
          <w:lang w:bidi="ar-EG"/>
        </w:rPr>
      </w:pPr>
      <w:r w:rsidRPr="00984AF7">
        <w:rPr>
          <w:rFonts w:cs="Simplified Arabic" w:hint="cs"/>
          <w:sz w:val="32"/>
          <w:szCs w:val="32"/>
          <w:u w:val="single"/>
          <w:rtl/>
          <w:lang w:bidi="ar-EG"/>
        </w:rPr>
        <w:t>التحليل العروضي للبيت:</w:t>
      </w:r>
    </w:p>
    <w:p w:rsidR="00546A6F" w:rsidRPr="00984AF7" w:rsidRDefault="00546A6F" w:rsidP="00B741F5">
      <w:pPr>
        <w:ind w:firstLine="0"/>
        <w:rPr>
          <w:rFonts w:cs="Simplified Arabic"/>
          <w:sz w:val="32"/>
          <w:szCs w:val="32"/>
          <w:rtl/>
          <w:lang w:bidi="ar-EG"/>
        </w:rPr>
      </w:pPr>
      <w:r w:rsidRPr="00984AF7">
        <w:rPr>
          <w:rFonts w:cs="Simplified Arabic" w:hint="cs"/>
          <w:sz w:val="32"/>
          <w:szCs w:val="32"/>
          <w:rtl/>
          <w:lang w:bidi="ar-EG"/>
        </w:rPr>
        <w:t xml:space="preserve">على قدرل   هوى يأتل   عتابو       </w:t>
      </w:r>
      <w:r w:rsidR="00BF7B67" w:rsidRPr="00984AF7">
        <w:rPr>
          <w:rFonts w:cs="Simplified Arabic" w:hint="cs"/>
          <w:sz w:val="32"/>
          <w:szCs w:val="32"/>
          <w:rtl/>
          <w:lang w:bidi="ar-EG"/>
        </w:rPr>
        <w:t xml:space="preserve">  ومن عاتب    ت يفديه ص</w:t>
      </w:r>
      <w:r w:rsidRPr="00984AF7">
        <w:rPr>
          <w:rFonts w:cs="Simplified Arabic" w:hint="cs"/>
          <w:sz w:val="32"/>
          <w:szCs w:val="32"/>
          <w:rtl/>
          <w:lang w:bidi="ar-EG"/>
        </w:rPr>
        <w:t xml:space="preserve">   صحابو</w:t>
      </w:r>
    </w:p>
    <w:p w:rsidR="00546A6F" w:rsidRPr="00984AF7" w:rsidRDefault="00546A6F" w:rsidP="00B741F5">
      <w:pPr>
        <w:ind w:firstLine="0"/>
        <w:rPr>
          <w:rFonts w:cs="Simplified Arabic"/>
          <w:sz w:val="32"/>
          <w:szCs w:val="32"/>
          <w:rtl/>
          <w:lang w:bidi="ar-EG"/>
        </w:rPr>
      </w:pPr>
      <w:r w:rsidRPr="00984AF7">
        <w:rPr>
          <w:rFonts w:cs="Simplified Arabic"/>
          <w:sz w:val="32"/>
          <w:szCs w:val="32"/>
          <w:rtl/>
          <w:lang w:bidi="ar-EG"/>
        </w:rPr>
        <w:t xml:space="preserve">//0/0/0  </w:t>
      </w:r>
      <w:r w:rsidRPr="00984AF7">
        <w:rPr>
          <w:rFonts w:cs="Simplified Arabic" w:hint="cs"/>
          <w:sz w:val="32"/>
          <w:szCs w:val="32"/>
          <w:rtl/>
          <w:lang w:bidi="ar-EG"/>
        </w:rPr>
        <w:t xml:space="preserve">   </w:t>
      </w:r>
      <w:r w:rsidRPr="00984AF7">
        <w:rPr>
          <w:rFonts w:cs="Simplified Arabic"/>
          <w:sz w:val="32"/>
          <w:szCs w:val="32"/>
          <w:rtl/>
          <w:lang w:bidi="ar-EG"/>
        </w:rPr>
        <w:t xml:space="preserve">//0/0/0   //0/0      </w:t>
      </w:r>
      <w:r w:rsidRPr="00984AF7">
        <w:rPr>
          <w:rFonts w:cs="Simplified Arabic" w:hint="cs"/>
          <w:sz w:val="32"/>
          <w:szCs w:val="32"/>
          <w:rtl/>
          <w:lang w:bidi="ar-EG"/>
        </w:rPr>
        <w:t xml:space="preserve">  </w:t>
      </w:r>
      <w:r w:rsidRPr="00984AF7">
        <w:rPr>
          <w:rFonts w:cs="Simplified Arabic"/>
          <w:sz w:val="32"/>
          <w:szCs w:val="32"/>
          <w:rtl/>
          <w:lang w:bidi="ar-EG"/>
        </w:rPr>
        <w:t xml:space="preserve">  //0/0/0  </w:t>
      </w:r>
      <w:r w:rsidRPr="00984AF7">
        <w:rPr>
          <w:rFonts w:cs="Simplified Arabic" w:hint="cs"/>
          <w:sz w:val="32"/>
          <w:szCs w:val="32"/>
          <w:rtl/>
          <w:lang w:bidi="ar-EG"/>
        </w:rPr>
        <w:t xml:space="preserve">   </w:t>
      </w:r>
      <w:r w:rsidRPr="00984AF7">
        <w:rPr>
          <w:rFonts w:cs="Simplified Arabic"/>
          <w:sz w:val="32"/>
          <w:szCs w:val="32"/>
          <w:rtl/>
          <w:lang w:bidi="ar-EG"/>
        </w:rPr>
        <w:t>//0/0/0   //0/0</w:t>
      </w:r>
    </w:p>
    <w:p w:rsidR="00546A6F" w:rsidRPr="00984AF7" w:rsidRDefault="00546A6F" w:rsidP="00B741F5">
      <w:pPr>
        <w:spacing w:after="200"/>
        <w:ind w:firstLine="0"/>
        <w:rPr>
          <w:rFonts w:cs="Simplified Arabic"/>
          <w:sz w:val="32"/>
          <w:szCs w:val="32"/>
          <w:rtl/>
          <w:lang w:bidi="ar-EG"/>
        </w:rPr>
      </w:pPr>
      <w:r w:rsidRPr="00984AF7">
        <w:rPr>
          <w:rFonts w:cs="Simplified Arabic"/>
          <w:sz w:val="32"/>
          <w:szCs w:val="32"/>
          <w:rtl/>
          <w:lang w:bidi="ar-EG"/>
        </w:rPr>
        <w:t xml:space="preserve">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فعولن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فعولن</w:t>
      </w:r>
    </w:p>
    <w:p w:rsidR="00546A6F" w:rsidRPr="00984AF7" w:rsidRDefault="00546A6F" w:rsidP="00B741F5">
      <w:pPr>
        <w:spacing w:after="200"/>
        <w:ind w:firstLine="0"/>
        <w:rPr>
          <w:rFonts w:cs="Simplified Arabic"/>
          <w:sz w:val="32"/>
          <w:szCs w:val="32"/>
          <w:u w:val="single"/>
          <w:rtl/>
          <w:lang w:bidi="ar-EG"/>
        </w:rPr>
      </w:pPr>
      <w:r w:rsidRPr="00984AF7">
        <w:rPr>
          <w:rFonts w:cs="Simplified Arabic" w:hint="cs"/>
          <w:sz w:val="32"/>
          <w:szCs w:val="32"/>
          <w:u w:val="single"/>
          <w:rtl/>
          <w:lang w:bidi="ar-EG"/>
        </w:rPr>
        <w:t>توضيح المناسبة:</w:t>
      </w:r>
    </w:p>
    <w:p w:rsidR="00546A6F" w:rsidRPr="00984AF7" w:rsidRDefault="00546A6F" w:rsidP="00B741F5">
      <w:pPr>
        <w:spacing w:after="200"/>
        <w:ind w:firstLine="567"/>
        <w:rPr>
          <w:rFonts w:cs="Simplified Arabic"/>
          <w:sz w:val="32"/>
          <w:szCs w:val="32"/>
          <w:rtl/>
          <w:lang w:bidi="ar-EG"/>
        </w:rPr>
      </w:pPr>
      <w:r w:rsidRPr="00984AF7">
        <w:rPr>
          <w:rFonts w:cs="Simplified Arabic" w:hint="cs"/>
          <w:sz w:val="32"/>
          <w:szCs w:val="32"/>
          <w:rtl/>
          <w:lang w:bidi="ar-EG"/>
        </w:rPr>
        <w:t>المناسبة التامة: وهي الاتفاق في البنية المقطعية عددا ونوعا وترتيبا مع الاتفاق في الصوت الأخير. والمناسبة التامة بين الوحدتين (عتابو / صحابو)</w:t>
      </w:r>
      <w:r w:rsidR="00BF7B67" w:rsidRPr="00984AF7">
        <w:rPr>
          <w:rFonts w:cs="Simplified Arabic" w:hint="cs"/>
          <w:sz w:val="32"/>
          <w:szCs w:val="32"/>
          <w:rtl/>
          <w:lang w:bidi="ar-EG"/>
        </w:rPr>
        <w:t>، وكذلك بين (على قدر ل / هوى يأتل). والتحليل المقطعي للوحدات السابقة:</w:t>
      </w:r>
    </w:p>
    <w:p w:rsidR="00BF7B67" w:rsidRPr="00984AF7" w:rsidRDefault="00BF7B67" w:rsidP="00B741F5">
      <w:pPr>
        <w:spacing w:after="200"/>
        <w:ind w:firstLine="0"/>
        <w:rPr>
          <w:rFonts w:cs="Simplified Arabic"/>
          <w:sz w:val="32"/>
          <w:szCs w:val="32"/>
          <w:rtl/>
          <w:lang w:bidi="ar-EG"/>
        </w:rPr>
      </w:pPr>
      <w:r w:rsidRPr="00984AF7">
        <w:rPr>
          <w:rFonts w:cs="Simplified Arabic" w:hint="cs"/>
          <w:sz w:val="32"/>
          <w:szCs w:val="32"/>
          <w:rtl/>
          <w:lang w:bidi="ar-EG"/>
        </w:rPr>
        <w:t>عتابو: ع + تا + بو = ص ح + ص ح ح+ ص ح ح</w:t>
      </w:r>
    </w:p>
    <w:p w:rsidR="00BF7B67" w:rsidRPr="00984AF7" w:rsidRDefault="00BF7B67" w:rsidP="00B741F5">
      <w:pPr>
        <w:spacing w:after="200"/>
        <w:ind w:firstLine="0"/>
        <w:rPr>
          <w:rFonts w:cs="Simplified Arabic"/>
          <w:sz w:val="32"/>
          <w:szCs w:val="32"/>
          <w:rtl/>
          <w:lang w:bidi="ar-EG"/>
        </w:rPr>
      </w:pPr>
      <w:r w:rsidRPr="00984AF7">
        <w:rPr>
          <w:rFonts w:cs="Simplified Arabic" w:hint="cs"/>
          <w:sz w:val="32"/>
          <w:szCs w:val="32"/>
          <w:rtl/>
          <w:lang w:bidi="ar-EG"/>
        </w:rPr>
        <w:t>عقابو: ع + قا + بو = ص ح + ص ح ح+ ص ح ح</w:t>
      </w:r>
    </w:p>
    <w:p w:rsidR="00BF7B67" w:rsidRPr="00984AF7" w:rsidRDefault="00BF7B67" w:rsidP="00B741F5">
      <w:pPr>
        <w:spacing w:after="200"/>
        <w:ind w:firstLine="0"/>
        <w:rPr>
          <w:rFonts w:cs="Simplified Arabic"/>
          <w:sz w:val="32"/>
          <w:szCs w:val="32"/>
          <w:u w:val="single"/>
          <w:rtl/>
          <w:lang w:bidi="ar-EG"/>
        </w:rPr>
      </w:pPr>
      <w:r w:rsidRPr="00984AF7">
        <w:rPr>
          <w:rFonts w:cs="Simplified Arabic" w:hint="cs"/>
          <w:sz w:val="32"/>
          <w:szCs w:val="32"/>
          <w:u w:val="single"/>
          <w:rtl/>
          <w:lang w:bidi="ar-EG"/>
        </w:rPr>
        <w:t>عدم المناسبة:</w:t>
      </w:r>
      <w:r w:rsidRPr="00984AF7">
        <w:rPr>
          <w:rFonts w:cs="Simplified Arabic" w:hint="cs"/>
          <w:sz w:val="32"/>
          <w:szCs w:val="32"/>
          <w:rtl/>
          <w:lang w:bidi="ar-EG"/>
        </w:rPr>
        <w:t xml:space="preserve"> بين الوحدتين (ومن عاتب / تيفديه ص). والتحليل المقطعي للوحدتين:</w:t>
      </w:r>
    </w:p>
    <w:p w:rsidR="00BF7B67" w:rsidRPr="00984AF7" w:rsidRDefault="00BF7B67" w:rsidP="00B741F5">
      <w:pPr>
        <w:spacing w:after="200"/>
        <w:ind w:firstLine="0"/>
        <w:rPr>
          <w:rFonts w:cs="Simplified Arabic"/>
          <w:sz w:val="32"/>
          <w:szCs w:val="32"/>
          <w:rtl/>
          <w:lang w:bidi="ar-EG"/>
        </w:rPr>
      </w:pPr>
      <w:r w:rsidRPr="00984AF7">
        <w:rPr>
          <w:rFonts w:cs="Simplified Arabic" w:hint="cs"/>
          <w:sz w:val="32"/>
          <w:szCs w:val="32"/>
          <w:rtl/>
          <w:lang w:bidi="ar-EG"/>
        </w:rPr>
        <w:t>ومن عاتب: و + من + عا + تب = ص ح + ص ح ص + ص ح ح + ص ح ص</w:t>
      </w:r>
    </w:p>
    <w:p w:rsidR="00BF7B67" w:rsidRPr="00984AF7" w:rsidRDefault="00BF7B67" w:rsidP="00B741F5">
      <w:pPr>
        <w:spacing w:after="200"/>
        <w:ind w:firstLine="0"/>
        <w:rPr>
          <w:rFonts w:cs="Simplified Arabic"/>
          <w:sz w:val="32"/>
          <w:szCs w:val="32"/>
          <w:u w:val="single"/>
          <w:rtl/>
          <w:lang w:bidi="ar-EG"/>
        </w:rPr>
      </w:pPr>
      <w:r w:rsidRPr="00984AF7">
        <w:rPr>
          <w:rFonts w:cs="Simplified Arabic" w:hint="cs"/>
          <w:sz w:val="32"/>
          <w:szCs w:val="32"/>
          <w:rtl/>
          <w:lang w:bidi="ar-EG"/>
        </w:rPr>
        <w:t>تيفديه ص: ت+ يف+ دي + ه ص = ص ح + ص ح ص + ص ح ح + ص ح ص</w:t>
      </w:r>
    </w:p>
    <w:p w:rsidR="00546A6F" w:rsidRPr="00984AF7" w:rsidRDefault="00754B9E" w:rsidP="00B741F5">
      <w:pPr>
        <w:spacing w:after="200"/>
        <w:ind w:firstLine="0"/>
        <w:rPr>
          <w:rFonts w:cs="Simplified Arabic"/>
          <w:sz w:val="32"/>
          <w:szCs w:val="32"/>
          <w:rtl/>
          <w:lang w:bidi="ar-EG"/>
        </w:rPr>
      </w:pPr>
      <w:r w:rsidRPr="00984AF7">
        <w:rPr>
          <w:rFonts w:cs="Simplified Arabic" w:hint="cs"/>
          <w:sz w:val="32"/>
          <w:szCs w:val="32"/>
          <w:rtl/>
          <w:lang w:bidi="ar-EG"/>
        </w:rPr>
        <w:t>كذلك في البيت الرابع</w:t>
      </w:r>
      <w:r w:rsidR="00EA064F" w:rsidRPr="00984AF7">
        <w:rPr>
          <w:rFonts w:cs="Simplified Arabic" w:hint="cs"/>
          <w:sz w:val="32"/>
          <w:szCs w:val="32"/>
          <w:rtl/>
          <w:lang w:bidi="ar-EG"/>
        </w:rPr>
        <w:t>:</w:t>
      </w:r>
    </w:p>
    <w:tbl>
      <w:tblPr>
        <w:tblStyle w:val="TableGrid"/>
        <w:bidiVisual/>
        <w:tblW w:w="52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503"/>
      </w:tblGrid>
      <w:tr w:rsidR="00EA064F" w:rsidRPr="00984AF7" w:rsidTr="001F6E7B">
        <w:trPr>
          <w:trHeight w:val="530"/>
          <w:jc w:val="center"/>
        </w:trPr>
        <w:tc>
          <w:tcPr>
            <w:tcW w:w="4689" w:type="dxa"/>
            <w:shd w:val="clear" w:color="auto" w:fill="auto"/>
          </w:tcPr>
          <w:p w:rsidR="00EA064F" w:rsidRPr="00984AF7" w:rsidRDefault="00EA064F" w:rsidP="00B741F5">
            <w:pPr>
              <w:ind w:right="280" w:firstLine="0"/>
              <w:rPr>
                <w:rFonts w:cs="Simplified Arabic"/>
                <w:sz w:val="32"/>
                <w:szCs w:val="32"/>
                <w:rtl/>
                <w:lang w:bidi="ar-EG"/>
              </w:rPr>
            </w:pPr>
            <w:r w:rsidRPr="00984AF7">
              <w:rPr>
                <w:rFonts w:cs="Simplified Arabic"/>
                <w:sz w:val="32"/>
                <w:szCs w:val="32"/>
                <w:rtl/>
                <w:lang w:bidi="ar-EG"/>
              </w:rPr>
              <w:lastRenderedPageBreak/>
              <w:t>وَلي قَلبٌ بِأَن يَهوى يُجازى</w:t>
            </w:r>
            <w:r w:rsidRPr="00984AF7">
              <w:rPr>
                <w:rFonts w:cs="Simplified Arabic"/>
                <w:sz w:val="32"/>
                <w:szCs w:val="2"/>
                <w:rtl/>
                <w:lang w:bidi="ar-EG"/>
              </w:rPr>
              <w:br/>
              <w:t> </w:t>
            </w:r>
          </w:p>
        </w:tc>
        <w:tc>
          <w:tcPr>
            <w:tcW w:w="4393" w:type="dxa"/>
            <w:shd w:val="clear" w:color="auto" w:fill="auto"/>
          </w:tcPr>
          <w:p w:rsidR="00EA064F" w:rsidRPr="00984AF7" w:rsidRDefault="00EA064F" w:rsidP="00B741F5">
            <w:pPr>
              <w:ind w:left="280" w:firstLine="0"/>
              <w:rPr>
                <w:rFonts w:cs="Simplified Arabic"/>
                <w:sz w:val="32"/>
                <w:szCs w:val="32"/>
                <w:rtl/>
                <w:lang w:bidi="ar-EG"/>
              </w:rPr>
            </w:pPr>
            <w:r w:rsidRPr="00984AF7">
              <w:rPr>
                <w:rFonts w:cs="Simplified Arabic"/>
                <w:sz w:val="32"/>
                <w:szCs w:val="32"/>
                <w:rtl/>
                <w:lang w:bidi="ar-EG"/>
              </w:rPr>
              <w:t>وَمالِكُهُ بِأَن يَجني يُثابُ</w:t>
            </w:r>
            <w:r w:rsidRPr="00984AF7">
              <w:rPr>
                <w:rFonts w:cs="Simplified Arabic"/>
                <w:sz w:val="32"/>
                <w:szCs w:val="2"/>
                <w:rtl/>
                <w:lang w:bidi="ar-EG"/>
              </w:rPr>
              <w:br/>
              <w:t>  </w:t>
            </w:r>
          </w:p>
        </w:tc>
      </w:tr>
    </w:tbl>
    <w:p w:rsidR="00EA064F" w:rsidRPr="00984AF7" w:rsidRDefault="00EA064F" w:rsidP="00B741F5">
      <w:pPr>
        <w:spacing w:after="200"/>
        <w:ind w:firstLine="0"/>
        <w:rPr>
          <w:rFonts w:cs="Simplified Arabic"/>
          <w:sz w:val="32"/>
          <w:szCs w:val="32"/>
          <w:rtl/>
          <w:lang w:bidi="ar-EG"/>
        </w:rPr>
      </w:pPr>
      <w:r w:rsidRPr="00984AF7">
        <w:rPr>
          <w:rFonts w:cs="Simplified Arabic" w:hint="cs"/>
          <w:sz w:val="32"/>
          <w:szCs w:val="32"/>
          <w:rtl/>
          <w:lang w:bidi="ar-EG"/>
        </w:rPr>
        <w:t>ولي قلبن     بأن يهوى        يجازي             ومالكهو       بأن يجنى      يثايو</w:t>
      </w:r>
    </w:p>
    <w:p w:rsidR="00EA064F" w:rsidRPr="00984AF7" w:rsidRDefault="00EA064F" w:rsidP="00B741F5">
      <w:pPr>
        <w:ind w:firstLine="0"/>
        <w:rPr>
          <w:rFonts w:cs="Simplified Arabic"/>
          <w:sz w:val="32"/>
          <w:szCs w:val="32"/>
          <w:rtl/>
          <w:lang w:bidi="ar-EG"/>
        </w:rPr>
      </w:pPr>
      <w:r w:rsidRPr="00984AF7">
        <w:rPr>
          <w:rFonts w:cs="Simplified Arabic"/>
          <w:sz w:val="32"/>
          <w:szCs w:val="32"/>
          <w:rtl/>
          <w:lang w:bidi="ar-EG"/>
        </w:rPr>
        <w:t xml:space="preserve">//0/0/0  </w:t>
      </w:r>
      <w:r w:rsidRPr="00984AF7">
        <w:rPr>
          <w:rFonts w:cs="Simplified Arabic" w:hint="cs"/>
          <w:sz w:val="32"/>
          <w:szCs w:val="32"/>
          <w:rtl/>
          <w:lang w:bidi="ar-EG"/>
        </w:rPr>
        <w:t xml:space="preserve">   </w:t>
      </w:r>
      <w:r w:rsidRPr="00984AF7">
        <w:rPr>
          <w:rFonts w:cs="Simplified Arabic"/>
          <w:sz w:val="32"/>
          <w:szCs w:val="32"/>
          <w:rtl/>
          <w:lang w:bidi="ar-EG"/>
        </w:rPr>
        <w:t xml:space="preserve">//0/0/0 </w:t>
      </w:r>
      <w:r w:rsidRPr="00984AF7">
        <w:rPr>
          <w:rFonts w:cs="Simplified Arabic" w:hint="cs"/>
          <w:sz w:val="32"/>
          <w:szCs w:val="32"/>
          <w:rtl/>
          <w:lang w:bidi="ar-EG"/>
        </w:rPr>
        <w:t xml:space="preserve">      </w:t>
      </w:r>
      <w:r w:rsidRPr="00984AF7">
        <w:rPr>
          <w:rFonts w:cs="Simplified Arabic"/>
          <w:sz w:val="32"/>
          <w:szCs w:val="32"/>
          <w:rtl/>
          <w:lang w:bidi="ar-EG"/>
        </w:rPr>
        <w:t xml:space="preserve">  //0/0      </w:t>
      </w:r>
      <w:r w:rsidRPr="00984AF7">
        <w:rPr>
          <w:rFonts w:cs="Simplified Arabic" w:hint="cs"/>
          <w:sz w:val="32"/>
          <w:szCs w:val="32"/>
          <w:rtl/>
          <w:lang w:bidi="ar-EG"/>
        </w:rPr>
        <w:t xml:space="preserve">     </w:t>
      </w:r>
      <w:r w:rsidRPr="00984AF7">
        <w:rPr>
          <w:rFonts w:cs="Simplified Arabic"/>
          <w:sz w:val="32"/>
          <w:szCs w:val="32"/>
          <w:rtl/>
          <w:lang w:bidi="ar-EG"/>
        </w:rPr>
        <w:t xml:space="preserve">  //0/</w:t>
      </w:r>
      <w:r w:rsidR="00DB64C7" w:rsidRPr="00984AF7">
        <w:rPr>
          <w:rFonts w:cs="Simplified Arabic" w:hint="cs"/>
          <w:sz w:val="32"/>
          <w:szCs w:val="32"/>
          <w:rtl/>
          <w:lang w:bidi="ar-EG"/>
        </w:rPr>
        <w:t>/</w:t>
      </w:r>
      <w:r w:rsidRPr="00984AF7">
        <w:rPr>
          <w:rFonts w:cs="Simplified Arabic"/>
          <w:sz w:val="32"/>
          <w:szCs w:val="32"/>
          <w:rtl/>
          <w:lang w:bidi="ar-EG"/>
        </w:rPr>
        <w:t xml:space="preserve">/0  </w:t>
      </w:r>
      <w:r w:rsidRPr="00984AF7">
        <w:rPr>
          <w:rFonts w:cs="Simplified Arabic" w:hint="cs"/>
          <w:sz w:val="32"/>
          <w:szCs w:val="32"/>
          <w:rtl/>
          <w:lang w:bidi="ar-EG"/>
        </w:rPr>
        <w:t xml:space="preserve">    </w:t>
      </w:r>
      <w:r w:rsidRPr="00984AF7">
        <w:rPr>
          <w:rFonts w:cs="Simplified Arabic"/>
          <w:sz w:val="32"/>
          <w:szCs w:val="32"/>
          <w:rtl/>
          <w:lang w:bidi="ar-EG"/>
        </w:rPr>
        <w:t xml:space="preserve">//0/0/0  </w:t>
      </w:r>
      <w:r w:rsidRPr="00984AF7">
        <w:rPr>
          <w:rFonts w:cs="Simplified Arabic" w:hint="cs"/>
          <w:sz w:val="32"/>
          <w:szCs w:val="32"/>
          <w:rtl/>
          <w:lang w:bidi="ar-EG"/>
        </w:rPr>
        <w:t xml:space="preserve">  </w:t>
      </w:r>
      <w:r w:rsidRPr="00984AF7">
        <w:rPr>
          <w:rFonts w:cs="Simplified Arabic"/>
          <w:sz w:val="32"/>
          <w:szCs w:val="32"/>
          <w:rtl/>
          <w:lang w:bidi="ar-EG"/>
        </w:rPr>
        <w:t xml:space="preserve"> //0/0</w:t>
      </w:r>
    </w:p>
    <w:p w:rsidR="00EA064F" w:rsidRPr="00984AF7" w:rsidRDefault="00EA064F" w:rsidP="00B741F5">
      <w:pPr>
        <w:spacing w:after="200"/>
        <w:ind w:firstLine="0"/>
        <w:rPr>
          <w:rFonts w:cs="Simplified Arabic"/>
          <w:sz w:val="32"/>
          <w:szCs w:val="32"/>
          <w:rtl/>
          <w:lang w:bidi="ar-EG"/>
        </w:rPr>
      </w:pPr>
      <w:r w:rsidRPr="00984AF7">
        <w:rPr>
          <w:rFonts w:cs="Simplified Arabic"/>
          <w:sz w:val="32"/>
          <w:szCs w:val="32"/>
          <w:rtl/>
          <w:lang w:bidi="ar-EG"/>
        </w:rPr>
        <w:t xml:space="preserve">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فعولن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فعولن</w:t>
      </w:r>
    </w:p>
    <w:p w:rsidR="00EA064F" w:rsidRPr="00984AF7" w:rsidRDefault="00DB64C7" w:rsidP="00B741F5">
      <w:pPr>
        <w:spacing w:after="200"/>
        <w:ind w:firstLine="0"/>
        <w:rPr>
          <w:rFonts w:cs="Simplified Arabic"/>
          <w:sz w:val="32"/>
          <w:szCs w:val="32"/>
          <w:rtl/>
          <w:lang w:bidi="ar-EG"/>
        </w:rPr>
      </w:pPr>
      <w:r w:rsidRPr="00984AF7">
        <w:rPr>
          <w:rFonts w:cs="Simplified Arabic" w:hint="cs"/>
          <w:sz w:val="32"/>
          <w:szCs w:val="32"/>
          <w:rtl/>
          <w:lang w:bidi="ar-EG"/>
        </w:rPr>
        <w:t>المناسبة التامة بين الوحدتين (بأن يهوى / بأن يجنى) والتحليل المقطعي للوحدتين:</w:t>
      </w:r>
    </w:p>
    <w:p w:rsidR="00DB64C7" w:rsidRPr="00984AF7" w:rsidRDefault="00DB64C7" w:rsidP="00B741F5">
      <w:pPr>
        <w:spacing w:after="200"/>
        <w:ind w:firstLine="0"/>
        <w:rPr>
          <w:rFonts w:cs="Simplified Arabic"/>
          <w:sz w:val="32"/>
          <w:szCs w:val="32"/>
          <w:rtl/>
          <w:lang w:bidi="ar-EG"/>
        </w:rPr>
      </w:pPr>
      <w:r w:rsidRPr="00984AF7">
        <w:rPr>
          <w:rFonts w:cs="Simplified Arabic" w:hint="cs"/>
          <w:sz w:val="32"/>
          <w:szCs w:val="32"/>
          <w:rtl/>
          <w:lang w:bidi="ar-EG"/>
        </w:rPr>
        <w:t>بأن يهوى: ب + أن+ يه + وى = ص ح + ص ح ص + ص ح ص + ص ح ص</w:t>
      </w:r>
    </w:p>
    <w:p w:rsidR="00DB64C7" w:rsidRPr="00984AF7" w:rsidRDefault="00DB64C7" w:rsidP="00B741F5">
      <w:pPr>
        <w:spacing w:after="200"/>
        <w:ind w:firstLine="0"/>
        <w:rPr>
          <w:rFonts w:cs="Simplified Arabic"/>
          <w:sz w:val="32"/>
          <w:szCs w:val="32"/>
          <w:rtl/>
          <w:lang w:bidi="ar-EG"/>
        </w:rPr>
      </w:pPr>
      <w:r w:rsidRPr="00984AF7">
        <w:rPr>
          <w:rFonts w:cs="Simplified Arabic" w:hint="cs"/>
          <w:sz w:val="32"/>
          <w:szCs w:val="32"/>
          <w:rtl/>
          <w:lang w:bidi="ar-EG"/>
        </w:rPr>
        <w:t>بأن يجنى: ب + أن+ يج + نى = ص ح + ص ح ص + ص ح ص + ص ح ص</w:t>
      </w:r>
    </w:p>
    <w:p w:rsidR="00DB64C7" w:rsidRPr="00984AF7" w:rsidRDefault="00DB64C7" w:rsidP="00B741F5">
      <w:pPr>
        <w:spacing w:after="200"/>
        <w:ind w:firstLine="567"/>
        <w:rPr>
          <w:rFonts w:cs="Simplified Arabic"/>
          <w:sz w:val="32"/>
          <w:szCs w:val="32"/>
          <w:rtl/>
          <w:lang w:bidi="ar-EG"/>
        </w:rPr>
      </w:pPr>
      <w:r w:rsidRPr="00984AF7">
        <w:rPr>
          <w:rFonts w:cs="Simplified Arabic" w:hint="cs"/>
          <w:sz w:val="32"/>
          <w:szCs w:val="32"/>
          <w:rtl/>
          <w:lang w:bidi="ar-EG"/>
        </w:rPr>
        <w:t>وعدم المناسبة بين الوحدات (ولي قلبٌ / ومالكهُ)</w:t>
      </w:r>
      <w:r w:rsidR="009C1D72" w:rsidRPr="00984AF7">
        <w:rPr>
          <w:rFonts w:cs="Simplified Arabic" w:hint="cs"/>
          <w:sz w:val="32"/>
          <w:szCs w:val="32"/>
          <w:rtl/>
          <w:lang w:bidi="ar-EG"/>
        </w:rPr>
        <w:t>.</w:t>
      </w:r>
    </w:p>
    <w:p w:rsidR="009C1D72" w:rsidRPr="00984AF7" w:rsidRDefault="009C1D72" w:rsidP="00B741F5">
      <w:pPr>
        <w:spacing w:after="200"/>
        <w:ind w:firstLine="567"/>
        <w:rPr>
          <w:rFonts w:cs="Simplified Arabic"/>
          <w:sz w:val="32"/>
          <w:szCs w:val="32"/>
          <w:rtl/>
          <w:lang w:bidi="ar-EG"/>
        </w:rPr>
      </w:pPr>
      <w:r w:rsidRPr="00984AF7">
        <w:rPr>
          <w:rFonts w:cs="Simplified Arabic" w:hint="cs"/>
          <w:sz w:val="32"/>
          <w:szCs w:val="32"/>
          <w:rtl/>
          <w:lang w:bidi="ar-EG"/>
        </w:rPr>
        <w:t>كذلك جاءت المناسبة التامة وعدمها في قول شوقي:</w:t>
      </w:r>
    </w:p>
    <w:tbl>
      <w:tblPr>
        <w:tblStyle w:val="TableGrid"/>
        <w:bidiVisual/>
        <w:tblW w:w="52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503"/>
      </w:tblGrid>
      <w:tr w:rsidR="009C1D72" w:rsidRPr="00984AF7" w:rsidTr="001F6E7B">
        <w:trPr>
          <w:trHeight w:val="551"/>
          <w:jc w:val="center"/>
        </w:trPr>
        <w:tc>
          <w:tcPr>
            <w:tcW w:w="4689" w:type="dxa"/>
            <w:shd w:val="clear" w:color="auto" w:fill="auto"/>
          </w:tcPr>
          <w:p w:rsidR="009C1D72" w:rsidRPr="00984AF7" w:rsidRDefault="009C1D72" w:rsidP="00B741F5">
            <w:pPr>
              <w:ind w:right="280" w:firstLine="0"/>
              <w:rPr>
                <w:rFonts w:cs="Simplified Arabic"/>
                <w:sz w:val="32"/>
                <w:szCs w:val="32"/>
                <w:rtl/>
                <w:lang w:bidi="ar-EG"/>
              </w:rPr>
            </w:pPr>
            <w:r w:rsidRPr="00984AF7">
              <w:rPr>
                <w:rFonts w:cs="Simplified Arabic"/>
                <w:sz w:val="32"/>
                <w:szCs w:val="32"/>
                <w:rtl/>
                <w:lang w:bidi="ar-EG"/>
              </w:rPr>
              <w:t>نداء الخلف بينكما عقيم</w:t>
            </w:r>
            <w:r w:rsidRPr="00984AF7">
              <w:rPr>
                <w:rFonts w:cs="Simplified Arabic"/>
                <w:sz w:val="32"/>
                <w:szCs w:val="2"/>
                <w:rtl/>
                <w:lang w:bidi="ar-EG"/>
              </w:rPr>
              <w:br/>
              <w:t> </w:t>
            </w:r>
          </w:p>
        </w:tc>
        <w:tc>
          <w:tcPr>
            <w:tcW w:w="4393" w:type="dxa"/>
            <w:shd w:val="clear" w:color="auto" w:fill="auto"/>
          </w:tcPr>
          <w:p w:rsidR="009C1D72" w:rsidRPr="00984AF7" w:rsidRDefault="009C1D72" w:rsidP="00B741F5">
            <w:pPr>
              <w:ind w:left="280" w:firstLine="0"/>
              <w:rPr>
                <w:rFonts w:cs="Simplified Arabic"/>
                <w:sz w:val="32"/>
                <w:szCs w:val="32"/>
                <w:rtl/>
                <w:lang w:bidi="ar-EG"/>
              </w:rPr>
            </w:pPr>
            <w:r w:rsidRPr="00984AF7">
              <w:rPr>
                <w:rFonts w:cs="Simplified Arabic"/>
                <w:sz w:val="32"/>
                <w:szCs w:val="32"/>
                <w:rtl/>
                <w:lang w:bidi="ar-EG"/>
              </w:rPr>
              <w:t>وداعي الله بينكما مجاب</w:t>
            </w:r>
            <w:r w:rsidRPr="00984AF7">
              <w:rPr>
                <w:rFonts w:cs="Simplified Arabic"/>
                <w:sz w:val="32"/>
                <w:szCs w:val="2"/>
                <w:rtl/>
                <w:lang w:bidi="ar-EG"/>
              </w:rPr>
              <w:br/>
              <w:t>  </w:t>
            </w:r>
          </w:p>
        </w:tc>
      </w:tr>
    </w:tbl>
    <w:p w:rsidR="009C1D72" w:rsidRPr="00984AF7" w:rsidRDefault="009C1D72" w:rsidP="00B741F5">
      <w:pPr>
        <w:spacing w:after="200"/>
        <w:ind w:firstLine="0"/>
        <w:rPr>
          <w:rFonts w:cs="Simplified Arabic"/>
          <w:sz w:val="32"/>
          <w:szCs w:val="32"/>
          <w:rtl/>
          <w:lang w:bidi="ar-EG"/>
        </w:rPr>
      </w:pPr>
      <w:r w:rsidRPr="00984AF7">
        <w:rPr>
          <w:rFonts w:cs="Simplified Arabic" w:hint="cs"/>
          <w:sz w:val="32"/>
          <w:szCs w:val="32"/>
          <w:rtl/>
          <w:lang w:bidi="ar-EG"/>
        </w:rPr>
        <w:t>والتحليل العروضي للبيت:</w:t>
      </w:r>
    </w:p>
    <w:p w:rsidR="009C1D72" w:rsidRPr="00984AF7" w:rsidRDefault="001F6E7B" w:rsidP="00B741F5">
      <w:pPr>
        <w:spacing w:after="200"/>
        <w:ind w:firstLine="0"/>
        <w:rPr>
          <w:rFonts w:cs="Simplified Arabic"/>
          <w:sz w:val="32"/>
          <w:szCs w:val="32"/>
          <w:rtl/>
          <w:lang w:bidi="ar-EG"/>
        </w:rPr>
      </w:pPr>
      <w:r w:rsidRPr="00984AF7">
        <w:rPr>
          <w:rFonts w:cs="Simplified Arabic" w:hint="cs"/>
          <w:sz w:val="32"/>
          <w:szCs w:val="32"/>
          <w:rtl/>
          <w:lang w:bidi="ar-EG"/>
        </w:rPr>
        <w:t>نداء لخل</w:t>
      </w:r>
      <w:r w:rsidR="009C1D72" w:rsidRPr="00984AF7">
        <w:rPr>
          <w:rFonts w:cs="Simplified Arabic" w:hint="cs"/>
          <w:sz w:val="32"/>
          <w:szCs w:val="32"/>
          <w:rtl/>
          <w:lang w:bidi="ar-EG"/>
        </w:rPr>
        <w:t xml:space="preserve">    </w:t>
      </w:r>
      <w:r w:rsidRPr="00984AF7">
        <w:rPr>
          <w:rFonts w:cs="Simplified Arabic" w:hint="cs"/>
          <w:sz w:val="32"/>
          <w:szCs w:val="32"/>
          <w:rtl/>
          <w:lang w:bidi="ar-EG"/>
        </w:rPr>
        <w:t xml:space="preserve"> ف بينكما          عقيمن            وداعللا     ـه بينكما     مجابو</w:t>
      </w:r>
    </w:p>
    <w:p w:rsidR="001F6E7B" w:rsidRPr="00984AF7" w:rsidRDefault="001F6E7B" w:rsidP="00B741F5">
      <w:pPr>
        <w:ind w:firstLine="0"/>
        <w:rPr>
          <w:rFonts w:cs="Simplified Arabic"/>
          <w:sz w:val="32"/>
          <w:szCs w:val="32"/>
          <w:rtl/>
          <w:lang w:bidi="ar-EG"/>
        </w:rPr>
      </w:pPr>
      <w:r w:rsidRPr="00984AF7">
        <w:rPr>
          <w:rFonts w:cs="Simplified Arabic"/>
          <w:sz w:val="32"/>
          <w:szCs w:val="32"/>
          <w:rtl/>
          <w:lang w:bidi="ar-EG"/>
        </w:rPr>
        <w:t xml:space="preserve">//0/0/0  </w:t>
      </w:r>
      <w:r w:rsidRPr="00984AF7">
        <w:rPr>
          <w:rFonts w:cs="Simplified Arabic" w:hint="cs"/>
          <w:sz w:val="32"/>
          <w:szCs w:val="32"/>
          <w:rtl/>
          <w:lang w:bidi="ar-EG"/>
        </w:rPr>
        <w:t xml:space="preserve">   </w:t>
      </w:r>
      <w:r w:rsidRPr="00984AF7">
        <w:rPr>
          <w:rFonts w:cs="Simplified Arabic"/>
          <w:sz w:val="32"/>
          <w:szCs w:val="32"/>
          <w:rtl/>
          <w:lang w:bidi="ar-EG"/>
        </w:rPr>
        <w:t xml:space="preserve">//0/0/0 </w:t>
      </w:r>
      <w:r w:rsidRPr="00984AF7">
        <w:rPr>
          <w:rFonts w:cs="Simplified Arabic" w:hint="cs"/>
          <w:sz w:val="32"/>
          <w:szCs w:val="32"/>
          <w:rtl/>
          <w:lang w:bidi="ar-EG"/>
        </w:rPr>
        <w:t xml:space="preserve">      </w:t>
      </w:r>
      <w:r w:rsidRPr="00984AF7">
        <w:rPr>
          <w:rFonts w:cs="Simplified Arabic"/>
          <w:sz w:val="32"/>
          <w:szCs w:val="32"/>
          <w:rtl/>
          <w:lang w:bidi="ar-EG"/>
        </w:rPr>
        <w:t xml:space="preserve">  //0/0      </w:t>
      </w:r>
      <w:r w:rsidRPr="00984AF7">
        <w:rPr>
          <w:rFonts w:cs="Simplified Arabic" w:hint="cs"/>
          <w:sz w:val="32"/>
          <w:szCs w:val="32"/>
          <w:rtl/>
          <w:lang w:bidi="ar-EG"/>
        </w:rPr>
        <w:t xml:space="preserve">     </w:t>
      </w:r>
      <w:r w:rsidRPr="00984AF7">
        <w:rPr>
          <w:rFonts w:cs="Simplified Arabic"/>
          <w:sz w:val="32"/>
          <w:szCs w:val="32"/>
          <w:rtl/>
          <w:lang w:bidi="ar-EG"/>
        </w:rPr>
        <w:t xml:space="preserve">  //0/</w:t>
      </w:r>
      <w:r w:rsidRPr="00984AF7">
        <w:rPr>
          <w:rFonts w:cs="Simplified Arabic" w:hint="cs"/>
          <w:sz w:val="32"/>
          <w:szCs w:val="32"/>
          <w:rtl/>
          <w:lang w:bidi="ar-EG"/>
        </w:rPr>
        <w:t>/</w:t>
      </w:r>
      <w:r w:rsidRPr="00984AF7">
        <w:rPr>
          <w:rFonts w:cs="Simplified Arabic"/>
          <w:sz w:val="32"/>
          <w:szCs w:val="32"/>
          <w:rtl/>
          <w:lang w:bidi="ar-EG"/>
        </w:rPr>
        <w:t xml:space="preserve">/0  </w:t>
      </w:r>
      <w:r w:rsidRPr="00984AF7">
        <w:rPr>
          <w:rFonts w:cs="Simplified Arabic" w:hint="cs"/>
          <w:sz w:val="32"/>
          <w:szCs w:val="32"/>
          <w:rtl/>
          <w:lang w:bidi="ar-EG"/>
        </w:rPr>
        <w:t xml:space="preserve">    </w:t>
      </w:r>
      <w:r w:rsidRPr="00984AF7">
        <w:rPr>
          <w:rFonts w:cs="Simplified Arabic"/>
          <w:sz w:val="32"/>
          <w:szCs w:val="32"/>
          <w:rtl/>
          <w:lang w:bidi="ar-EG"/>
        </w:rPr>
        <w:t xml:space="preserve">//0/0/0  </w:t>
      </w:r>
      <w:r w:rsidRPr="00984AF7">
        <w:rPr>
          <w:rFonts w:cs="Simplified Arabic" w:hint="cs"/>
          <w:sz w:val="32"/>
          <w:szCs w:val="32"/>
          <w:rtl/>
          <w:lang w:bidi="ar-EG"/>
        </w:rPr>
        <w:t xml:space="preserve">  </w:t>
      </w:r>
      <w:r w:rsidRPr="00984AF7">
        <w:rPr>
          <w:rFonts w:cs="Simplified Arabic"/>
          <w:sz w:val="32"/>
          <w:szCs w:val="32"/>
          <w:rtl/>
          <w:lang w:bidi="ar-EG"/>
        </w:rPr>
        <w:t xml:space="preserve"> //0/0</w:t>
      </w:r>
    </w:p>
    <w:p w:rsidR="001F6E7B" w:rsidRPr="00984AF7" w:rsidRDefault="001F6E7B" w:rsidP="00B741F5">
      <w:pPr>
        <w:spacing w:after="200"/>
        <w:ind w:firstLine="0"/>
        <w:rPr>
          <w:rFonts w:cs="Simplified Arabic"/>
          <w:sz w:val="32"/>
          <w:szCs w:val="32"/>
          <w:rtl/>
          <w:lang w:bidi="ar-EG"/>
        </w:rPr>
      </w:pPr>
      <w:r w:rsidRPr="00984AF7">
        <w:rPr>
          <w:rFonts w:cs="Simplified Arabic"/>
          <w:sz w:val="32"/>
          <w:szCs w:val="32"/>
          <w:rtl/>
          <w:lang w:bidi="ar-EG"/>
        </w:rPr>
        <w:t xml:space="preserve">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فعولن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فعولن</w:t>
      </w:r>
    </w:p>
    <w:p w:rsidR="001F6E7B" w:rsidRPr="00984AF7" w:rsidRDefault="001F6E7B" w:rsidP="00B741F5">
      <w:pPr>
        <w:spacing w:after="200"/>
        <w:ind w:firstLine="567"/>
        <w:rPr>
          <w:rFonts w:cs="Simplified Arabic"/>
          <w:sz w:val="32"/>
          <w:szCs w:val="32"/>
          <w:rtl/>
          <w:lang w:bidi="ar-EG"/>
        </w:rPr>
      </w:pPr>
      <w:r w:rsidRPr="00984AF7">
        <w:rPr>
          <w:rFonts w:cs="Simplified Arabic" w:hint="cs"/>
          <w:sz w:val="32"/>
          <w:szCs w:val="32"/>
          <w:rtl/>
          <w:lang w:bidi="ar-EG"/>
        </w:rPr>
        <w:t>والمناسبة التامة بين الوحدتين (ف بينكما / ـه بينكما). ويتضح ذلك من خلال التحليل المقطعي:</w:t>
      </w:r>
    </w:p>
    <w:p w:rsidR="001F6E7B" w:rsidRPr="00984AF7" w:rsidRDefault="001F6E7B" w:rsidP="00B741F5">
      <w:pPr>
        <w:spacing w:after="200"/>
        <w:ind w:firstLine="0"/>
        <w:rPr>
          <w:rFonts w:cs="Simplified Arabic"/>
          <w:sz w:val="32"/>
          <w:szCs w:val="32"/>
          <w:rtl/>
          <w:lang w:bidi="ar-EG"/>
        </w:rPr>
      </w:pPr>
      <w:r w:rsidRPr="00984AF7">
        <w:rPr>
          <w:rFonts w:cs="Simplified Arabic" w:hint="cs"/>
          <w:sz w:val="32"/>
          <w:szCs w:val="32"/>
          <w:rtl/>
          <w:lang w:bidi="ar-EG"/>
        </w:rPr>
        <w:t>ف بينكما: ف+ بي+ ن+ ك+ ما = ص ح+ ص ح ص+ ص ح+ ص ح+ ص ح ح</w:t>
      </w:r>
    </w:p>
    <w:p w:rsidR="001F6E7B" w:rsidRPr="00984AF7" w:rsidRDefault="001F6E7B" w:rsidP="00B741F5">
      <w:pPr>
        <w:spacing w:after="200"/>
        <w:ind w:firstLine="0"/>
        <w:rPr>
          <w:rFonts w:cs="Simplified Arabic"/>
          <w:sz w:val="32"/>
          <w:szCs w:val="32"/>
          <w:rtl/>
          <w:lang w:bidi="ar-EG"/>
        </w:rPr>
      </w:pPr>
      <w:r w:rsidRPr="00984AF7">
        <w:rPr>
          <w:rFonts w:cs="Simplified Arabic" w:hint="cs"/>
          <w:sz w:val="32"/>
          <w:szCs w:val="32"/>
          <w:rtl/>
          <w:lang w:bidi="ar-EG"/>
        </w:rPr>
        <w:lastRenderedPageBreak/>
        <w:t>ـه بينكما: ه+ بي+ ن+ ك+ ما = ص ح+ ص ح ص+ ص ح+ ص ح+ ص ح ح</w:t>
      </w:r>
    </w:p>
    <w:p w:rsidR="001F6E7B" w:rsidRPr="00984AF7" w:rsidRDefault="001F6E7B" w:rsidP="00B741F5">
      <w:pPr>
        <w:spacing w:after="200"/>
        <w:ind w:firstLine="567"/>
        <w:rPr>
          <w:rFonts w:cs="Simplified Arabic"/>
          <w:sz w:val="32"/>
          <w:szCs w:val="32"/>
          <w:rtl/>
          <w:lang w:bidi="ar-EG"/>
        </w:rPr>
      </w:pPr>
      <w:r w:rsidRPr="00984AF7">
        <w:rPr>
          <w:rFonts w:cs="Simplified Arabic" w:hint="cs"/>
          <w:sz w:val="32"/>
          <w:szCs w:val="32"/>
          <w:rtl/>
          <w:lang w:bidi="ar-EG"/>
        </w:rPr>
        <w:t>وعدم المناسبة بين الوحدتين (نداء لخل / وداعللا) و (عقيمن / مجابو). والتحليل المقطعي للوحدات السابقة:</w:t>
      </w:r>
    </w:p>
    <w:p w:rsidR="001F6E7B" w:rsidRPr="00984AF7" w:rsidRDefault="001F6E7B" w:rsidP="00B741F5">
      <w:pPr>
        <w:spacing w:after="200"/>
        <w:ind w:firstLine="0"/>
        <w:rPr>
          <w:rFonts w:cs="Simplified Arabic"/>
          <w:sz w:val="32"/>
          <w:szCs w:val="32"/>
          <w:rtl/>
          <w:lang w:bidi="ar-EG"/>
        </w:rPr>
      </w:pPr>
      <w:r w:rsidRPr="00984AF7">
        <w:rPr>
          <w:rFonts w:cs="Simplified Arabic" w:hint="cs"/>
          <w:sz w:val="32"/>
          <w:szCs w:val="32"/>
          <w:rtl/>
          <w:lang w:bidi="ar-EG"/>
        </w:rPr>
        <w:t>نداء لخل: ن+ دا+ ء+ خل =  ص ح</w:t>
      </w:r>
      <w:r w:rsidR="00F52CED" w:rsidRPr="00984AF7">
        <w:rPr>
          <w:rFonts w:cs="Simplified Arabic" w:hint="cs"/>
          <w:sz w:val="32"/>
          <w:szCs w:val="32"/>
          <w:rtl/>
          <w:lang w:bidi="ar-EG"/>
        </w:rPr>
        <w:t>+</w:t>
      </w:r>
      <w:r w:rsidRPr="00984AF7">
        <w:rPr>
          <w:rFonts w:cs="Simplified Arabic" w:hint="cs"/>
          <w:sz w:val="32"/>
          <w:szCs w:val="32"/>
          <w:rtl/>
          <w:lang w:bidi="ar-EG"/>
        </w:rPr>
        <w:t xml:space="preserve"> ص ح ح+ ص ح+ ص ح ص</w:t>
      </w:r>
    </w:p>
    <w:p w:rsidR="001F6E7B" w:rsidRPr="00984AF7" w:rsidRDefault="001F6E7B" w:rsidP="00B741F5">
      <w:pPr>
        <w:spacing w:after="200"/>
        <w:ind w:firstLine="0"/>
        <w:rPr>
          <w:rFonts w:cs="Simplified Arabic"/>
          <w:sz w:val="32"/>
          <w:szCs w:val="32"/>
          <w:rtl/>
          <w:lang w:bidi="ar-EG"/>
        </w:rPr>
      </w:pPr>
      <w:r w:rsidRPr="00984AF7">
        <w:rPr>
          <w:rFonts w:cs="Simplified Arabic" w:hint="cs"/>
          <w:sz w:val="32"/>
          <w:szCs w:val="32"/>
          <w:rtl/>
          <w:lang w:bidi="ar-EG"/>
        </w:rPr>
        <w:t xml:space="preserve">وداعللا: و+ دا+ </w:t>
      </w:r>
      <w:r w:rsidR="00F52CED" w:rsidRPr="00984AF7">
        <w:rPr>
          <w:rFonts w:cs="Simplified Arabic" w:hint="cs"/>
          <w:sz w:val="32"/>
          <w:szCs w:val="32"/>
          <w:rtl/>
          <w:lang w:bidi="ar-EG"/>
        </w:rPr>
        <w:t>عل</w:t>
      </w:r>
      <w:r w:rsidRPr="00984AF7">
        <w:rPr>
          <w:rFonts w:cs="Simplified Arabic" w:hint="cs"/>
          <w:sz w:val="32"/>
          <w:szCs w:val="32"/>
          <w:rtl/>
          <w:lang w:bidi="ar-EG"/>
        </w:rPr>
        <w:t>+ ل</w:t>
      </w:r>
      <w:r w:rsidR="00F52CED" w:rsidRPr="00984AF7">
        <w:rPr>
          <w:rFonts w:cs="Simplified Arabic" w:hint="cs"/>
          <w:sz w:val="32"/>
          <w:szCs w:val="32"/>
          <w:rtl/>
          <w:lang w:bidi="ar-EG"/>
        </w:rPr>
        <w:t>ا</w:t>
      </w:r>
      <w:r w:rsidRPr="00984AF7">
        <w:rPr>
          <w:rFonts w:cs="Simplified Arabic" w:hint="cs"/>
          <w:sz w:val="32"/>
          <w:szCs w:val="32"/>
          <w:rtl/>
          <w:lang w:bidi="ar-EG"/>
        </w:rPr>
        <w:t xml:space="preserve"> =  ص ح</w:t>
      </w:r>
      <w:r w:rsidR="00F52CED" w:rsidRPr="00984AF7">
        <w:rPr>
          <w:rFonts w:cs="Simplified Arabic" w:hint="cs"/>
          <w:sz w:val="32"/>
          <w:szCs w:val="32"/>
          <w:rtl/>
          <w:lang w:bidi="ar-EG"/>
        </w:rPr>
        <w:t>+</w:t>
      </w:r>
      <w:r w:rsidRPr="00984AF7">
        <w:rPr>
          <w:rFonts w:cs="Simplified Arabic" w:hint="cs"/>
          <w:sz w:val="32"/>
          <w:szCs w:val="32"/>
          <w:rtl/>
          <w:lang w:bidi="ar-EG"/>
        </w:rPr>
        <w:t xml:space="preserve"> ص ح ح+ ص ح</w:t>
      </w:r>
      <w:r w:rsidR="00F52CED" w:rsidRPr="00984AF7">
        <w:rPr>
          <w:rFonts w:cs="Simplified Arabic" w:hint="cs"/>
          <w:sz w:val="32"/>
          <w:szCs w:val="32"/>
          <w:rtl/>
          <w:lang w:bidi="ar-EG"/>
        </w:rPr>
        <w:t xml:space="preserve"> ص</w:t>
      </w:r>
      <w:r w:rsidRPr="00984AF7">
        <w:rPr>
          <w:rFonts w:cs="Simplified Arabic" w:hint="cs"/>
          <w:sz w:val="32"/>
          <w:szCs w:val="32"/>
          <w:rtl/>
          <w:lang w:bidi="ar-EG"/>
        </w:rPr>
        <w:t xml:space="preserve">+ ص ح </w:t>
      </w:r>
      <w:r w:rsidR="00F52CED" w:rsidRPr="00984AF7">
        <w:rPr>
          <w:rFonts w:cs="Simplified Arabic" w:hint="cs"/>
          <w:sz w:val="32"/>
          <w:szCs w:val="32"/>
          <w:rtl/>
          <w:lang w:bidi="ar-EG"/>
        </w:rPr>
        <w:t>ح</w:t>
      </w:r>
    </w:p>
    <w:p w:rsidR="00F52CED" w:rsidRPr="00984AF7" w:rsidRDefault="00F52CED" w:rsidP="00B741F5">
      <w:pPr>
        <w:spacing w:after="200"/>
        <w:ind w:firstLine="0"/>
        <w:rPr>
          <w:rFonts w:cs="Simplified Arabic"/>
          <w:sz w:val="32"/>
          <w:szCs w:val="32"/>
          <w:rtl/>
          <w:lang w:bidi="ar-EG"/>
        </w:rPr>
      </w:pPr>
      <w:r w:rsidRPr="00984AF7">
        <w:rPr>
          <w:rFonts w:cs="Simplified Arabic" w:hint="cs"/>
          <w:sz w:val="32"/>
          <w:szCs w:val="32"/>
          <w:rtl/>
          <w:lang w:bidi="ar-EG"/>
        </w:rPr>
        <w:t>عقيمن: ع+ قي+ من = ص ح+ ص ح ح+ ص ح ص</w:t>
      </w:r>
    </w:p>
    <w:p w:rsidR="00F52CED" w:rsidRPr="00984AF7" w:rsidRDefault="00F52CED" w:rsidP="00B741F5">
      <w:pPr>
        <w:spacing w:after="200"/>
        <w:ind w:firstLine="0"/>
        <w:rPr>
          <w:rFonts w:cs="Simplified Arabic"/>
          <w:sz w:val="32"/>
          <w:szCs w:val="32"/>
          <w:rtl/>
          <w:lang w:bidi="ar-EG"/>
        </w:rPr>
      </w:pPr>
      <w:r w:rsidRPr="00984AF7">
        <w:rPr>
          <w:rFonts w:cs="Simplified Arabic" w:hint="cs"/>
          <w:sz w:val="32"/>
          <w:szCs w:val="32"/>
          <w:rtl/>
          <w:lang w:bidi="ar-EG"/>
        </w:rPr>
        <w:t>مجابو: م+ جا+ بو = ص ح+ ص ح ح+ ص ح ح</w:t>
      </w:r>
    </w:p>
    <w:p w:rsidR="00F52CED" w:rsidRPr="00984AF7" w:rsidRDefault="004A4A8E" w:rsidP="00B741F5">
      <w:pPr>
        <w:spacing w:after="200"/>
        <w:ind w:left="360" w:firstLine="0"/>
        <w:rPr>
          <w:rFonts w:cs="Simplified Arabic"/>
          <w:b/>
          <w:bCs/>
          <w:sz w:val="32"/>
          <w:szCs w:val="32"/>
          <w:u w:val="single"/>
          <w:lang w:bidi="ar-EG"/>
        </w:rPr>
      </w:pPr>
      <w:r w:rsidRPr="00984AF7">
        <w:rPr>
          <w:rFonts w:cs="Simplified Arabic" w:hint="cs"/>
          <w:b/>
          <w:bCs/>
          <w:sz w:val="32"/>
          <w:szCs w:val="32"/>
          <w:u w:val="single"/>
          <w:rtl/>
          <w:lang w:bidi="ar-EG"/>
        </w:rPr>
        <w:t xml:space="preserve">ثانيًا: </w:t>
      </w:r>
      <w:r w:rsidR="00F52CED" w:rsidRPr="00984AF7">
        <w:rPr>
          <w:rFonts w:cs="Simplified Arabic" w:hint="cs"/>
          <w:b/>
          <w:bCs/>
          <w:sz w:val="32"/>
          <w:szCs w:val="32"/>
          <w:u w:val="single"/>
          <w:rtl/>
          <w:lang w:bidi="ar-EG"/>
        </w:rPr>
        <w:t>المناسبة الناقصة وعدمها:</w:t>
      </w:r>
    </w:p>
    <w:p w:rsidR="00F52CED" w:rsidRPr="00984AF7" w:rsidRDefault="00076886" w:rsidP="00B741F5">
      <w:pPr>
        <w:spacing w:after="200"/>
        <w:ind w:firstLine="567"/>
        <w:rPr>
          <w:rFonts w:cs="Simplified Arabic"/>
          <w:sz w:val="32"/>
          <w:szCs w:val="32"/>
          <w:rtl/>
          <w:lang w:bidi="ar-EG"/>
        </w:rPr>
      </w:pPr>
      <w:r w:rsidRPr="00984AF7">
        <w:rPr>
          <w:rFonts w:cs="Simplified Arabic" w:hint="cs"/>
          <w:sz w:val="32"/>
          <w:szCs w:val="32"/>
          <w:rtl/>
          <w:lang w:bidi="ar-EG"/>
        </w:rPr>
        <w:t>جاء على هذا النوع من أنواع المناسبة سبع عشرة بيتًا، على النحو الآتي:</w:t>
      </w:r>
    </w:p>
    <w:tbl>
      <w:tblPr>
        <w:tblStyle w:val="TableGrid"/>
        <w:bidiVisual/>
        <w:tblW w:w="52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503"/>
      </w:tblGrid>
      <w:tr w:rsidR="00076886" w:rsidRPr="00984AF7" w:rsidTr="00084DDA">
        <w:trPr>
          <w:trHeight w:val="551"/>
          <w:jc w:val="center"/>
        </w:trPr>
        <w:tc>
          <w:tcPr>
            <w:tcW w:w="4689" w:type="dxa"/>
            <w:shd w:val="clear" w:color="auto" w:fill="auto"/>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أَلومُ مُعَذِبي فَأَلومُ نَفسي</w:t>
            </w:r>
            <w:r w:rsidRPr="00984AF7">
              <w:rPr>
                <w:rFonts w:cs="Simplified Arabic"/>
                <w:sz w:val="32"/>
                <w:szCs w:val="2"/>
                <w:rtl/>
                <w:lang w:bidi="ar-EG"/>
              </w:rPr>
              <w:br/>
              <w:t> </w:t>
            </w:r>
          </w:p>
        </w:tc>
        <w:tc>
          <w:tcPr>
            <w:tcW w:w="4393" w:type="dxa"/>
            <w:shd w:val="clear" w:color="auto" w:fill="auto"/>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فَأُغضِبُها وَيُرضيها العَذابُ</w:t>
            </w:r>
            <w:r w:rsidRPr="00984AF7">
              <w:rPr>
                <w:rFonts w:cs="Simplified Arabic"/>
                <w:sz w:val="32"/>
                <w:szCs w:val="2"/>
                <w:rtl/>
                <w:lang w:bidi="ar-EG"/>
              </w:rPr>
              <w:br/>
              <w:t>  </w:t>
            </w:r>
          </w:p>
        </w:tc>
      </w:tr>
      <w:tr w:rsidR="00076886" w:rsidRPr="00984AF7" w:rsidTr="00084DDA">
        <w:trPr>
          <w:trHeight w:val="522"/>
          <w:jc w:val="center"/>
        </w:trPr>
        <w:tc>
          <w:tcPr>
            <w:tcW w:w="4689" w:type="dxa"/>
            <w:shd w:val="clear" w:color="auto" w:fill="auto"/>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وَلَو أَنّي اِستَطَعتُ لَتُبتُ عَنهُ</w:t>
            </w:r>
            <w:r w:rsidRPr="00984AF7">
              <w:rPr>
                <w:rFonts w:cs="Simplified Arabic"/>
                <w:sz w:val="32"/>
                <w:szCs w:val="2"/>
                <w:rtl/>
                <w:lang w:bidi="ar-EG"/>
              </w:rPr>
              <w:br/>
              <w:t> </w:t>
            </w:r>
          </w:p>
        </w:tc>
        <w:tc>
          <w:tcPr>
            <w:tcW w:w="4393" w:type="dxa"/>
            <w:shd w:val="clear" w:color="auto" w:fill="auto"/>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وَلَكِن كَيفَ عَن روحي المَتابُ</w:t>
            </w:r>
            <w:r w:rsidRPr="00984AF7">
              <w:rPr>
                <w:rFonts w:cs="Simplified Arabic"/>
                <w:sz w:val="32"/>
                <w:szCs w:val="2"/>
                <w:rtl/>
                <w:lang w:bidi="ar-EG"/>
              </w:rPr>
              <w:br/>
              <w:t>  </w:t>
            </w:r>
          </w:p>
        </w:tc>
      </w:tr>
      <w:tr w:rsidR="00076886" w:rsidRPr="00984AF7" w:rsidTr="00084DDA">
        <w:trPr>
          <w:trHeight w:val="530"/>
          <w:jc w:val="center"/>
        </w:trPr>
        <w:tc>
          <w:tcPr>
            <w:tcW w:w="4689" w:type="dxa"/>
            <w:shd w:val="clear" w:color="auto" w:fill="auto"/>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وَلي قَلبٌ بِأَن يَهوى يُجازى</w:t>
            </w:r>
            <w:r w:rsidRPr="00984AF7">
              <w:rPr>
                <w:rFonts w:cs="Simplified Arabic"/>
                <w:sz w:val="32"/>
                <w:szCs w:val="2"/>
                <w:rtl/>
                <w:lang w:bidi="ar-EG"/>
              </w:rPr>
              <w:br/>
              <w:t> </w:t>
            </w:r>
          </w:p>
        </w:tc>
        <w:tc>
          <w:tcPr>
            <w:tcW w:w="4393" w:type="dxa"/>
            <w:shd w:val="clear" w:color="auto" w:fill="auto"/>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وَمالِكُهُ بِأَن يَجني يُثابُ</w:t>
            </w:r>
            <w:r w:rsidRPr="00984AF7">
              <w:rPr>
                <w:rFonts w:cs="Simplified Arabic"/>
                <w:sz w:val="32"/>
                <w:szCs w:val="2"/>
                <w:rtl/>
                <w:lang w:bidi="ar-EG"/>
              </w:rPr>
              <w:br/>
              <w:t>  </w:t>
            </w:r>
          </w:p>
        </w:tc>
      </w:tr>
      <w:tr w:rsidR="00076886" w:rsidRPr="00984AF7" w:rsidTr="00084DDA">
        <w:trPr>
          <w:trHeight w:val="551"/>
          <w:jc w:val="center"/>
        </w:trPr>
        <w:tc>
          <w:tcPr>
            <w:tcW w:w="4689" w:type="dxa"/>
            <w:shd w:val="clear" w:color="auto" w:fill="auto"/>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يَلومُ اللائِمونَ وَما رَأَوهُ</w:t>
            </w:r>
            <w:r w:rsidRPr="00984AF7">
              <w:rPr>
                <w:rFonts w:cs="Simplified Arabic"/>
                <w:sz w:val="32"/>
                <w:szCs w:val="2"/>
                <w:rtl/>
                <w:lang w:bidi="ar-EG"/>
              </w:rPr>
              <w:br/>
              <w:t> </w:t>
            </w:r>
          </w:p>
        </w:tc>
        <w:tc>
          <w:tcPr>
            <w:tcW w:w="4393" w:type="dxa"/>
            <w:shd w:val="clear" w:color="auto" w:fill="auto"/>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وَقِدماً ضاعَ في الناسِ الصَوابُ</w:t>
            </w:r>
            <w:r w:rsidRPr="00984AF7">
              <w:rPr>
                <w:rFonts w:cs="Simplified Arabic"/>
                <w:sz w:val="32"/>
                <w:szCs w:val="2"/>
                <w:rtl/>
                <w:lang w:bidi="ar-EG"/>
              </w:rPr>
              <w:br/>
              <w:t>  </w:t>
            </w:r>
          </w:p>
        </w:tc>
      </w:tr>
      <w:tr w:rsidR="00076886" w:rsidRPr="00984AF7" w:rsidTr="00084DDA">
        <w:trPr>
          <w:trHeight w:val="540"/>
          <w:jc w:val="center"/>
        </w:trPr>
        <w:tc>
          <w:tcPr>
            <w:tcW w:w="4689" w:type="dxa"/>
            <w:shd w:val="clear" w:color="auto" w:fill="auto"/>
          </w:tcPr>
          <w:p w:rsidR="00076886" w:rsidRPr="00984AF7" w:rsidRDefault="00076886" w:rsidP="00B741F5">
            <w:pPr>
              <w:ind w:right="280" w:firstLine="0"/>
              <w:rPr>
                <w:rFonts w:cs="Simplified Arabic"/>
                <w:sz w:val="2"/>
                <w:szCs w:val="2"/>
                <w:rtl/>
                <w:lang w:bidi="ar-EG"/>
              </w:rPr>
            </w:pPr>
            <w:r w:rsidRPr="00984AF7">
              <w:rPr>
                <w:rFonts w:cs="Simplified Arabic"/>
                <w:sz w:val="32"/>
                <w:szCs w:val="32"/>
                <w:rtl/>
                <w:lang w:bidi="ar-EG"/>
              </w:rPr>
              <w:t>صَحَوتُ فَأَنكَرَ السُلوانَ قَلبي</w:t>
            </w:r>
            <w:r w:rsidR="00FA2D0F" w:rsidRPr="00984AF7">
              <w:rPr>
                <w:rFonts w:cs="Simplified Arabic"/>
                <w:sz w:val="32"/>
                <w:szCs w:val="32"/>
                <w:rtl/>
                <w:lang w:bidi="ar-EG"/>
              </w:rPr>
              <w:br/>
            </w:r>
            <w:r w:rsidR="00FA2D0F" w:rsidRPr="00984AF7">
              <w:rPr>
                <w:rFonts w:cs="Simplified Arabic" w:hint="cs"/>
                <w:sz w:val="32"/>
                <w:szCs w:val="32"/>
                <w:rtl/>
                <w:lang w:bidi="ar-EG"/>
              </w:rPr>
              <w:t>وللعيش الصبا فإذا تولى</w:t>
            </w:r>
            <w:r w:rsidRPr="00984AF7">
              <w:rPr>
                <w:rFonts w:cs="Simplified Arabic"/>
                <w:sz w:val="32"/>
                <w:szCs w:val="2"/>
                <w:rtl/>
                <w:lang w:bidi="ar-EG"/>
              </w:rPr>
              <w:br/>
            </w:r>
          </w:p>
        </w:tc>
        <w:tc>
          <w:tcPr>
            <w:tcW w:w="4393" w:type="dxa"/>
            <w:shd w:val="clear" w:color="auto" w:fill="auto"/>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عَلَيَّ وَراجَعَ الطَرَبَ الشَبابُ</w:t>
            </w:r>
            <w:r w:rsidR="00FA2D0F" w:rsidRPr="00984AF7">
              <w:rPr>
                <w:rFonts w:cs="Simplified Arabic"/>
                <w:sz w:val="32"/>
                <w:szCs w:val="32"/>
                <w:rtl/>
                <w:lang w:bidi="ar-EG"/>
              </w:rPr>
              <w:br/>
            </w:r>
            <w:r w:rsidR="00FA2D0F" w:rsidRPr="00984AF7">
              <w:rPr>
                <w:rFonts w:cs="Simplified Arabic" w:hint="cs"/>
                <w:sz w:val="32"/>
                <w:szCs w:val="32"/>
                <w:rtl/>
                <w:lang w:bidi="ar-EG"/>
              </w:rPr>
              <w:t>فكل بقية في الكأس صابُ</w:t>
            </w:r>
            <w:r w:rsidRPr="00984AF7">
              <w:rPr>
                <w:rFonts w:cs="Simplified Arabic"/>
                <w:sz w:val="32"/>
                <w:szCs w:val="2"/>
                <w:rtl/>
                <w:lang w:bidi="ar-EG"/>
              </w:rPr>
              <w:br/>
              <w:t>  </w:t>
            </w:r>
          </w:p>
        </w:tc>
      </w:tr>
      <w:tr w:rsidR="00076886" w:rsidRPr="00984AF7" w:rsidTr="00076886">
        <w:tblPrEx>
          <w:jc w:val="left"/>
        </w:tblPrEx>
        <w:trPr>
          <w:trHeight w:val="548"/>
        </w:trPr>
        <w:tc>
          <w:tcPr>
            <w:tcW w:w="4689" w:type="dxa"/>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كَأَنَّ يَدَ الغَرامِ زِمامُ قَلبي</w:t>
            </w:r>
            <w:r w:rsidRPr="00984AF7">
              <w:rPr>
                <w:rFonts w:cs="Simplified Arabic"/>
                <w:sz w:val="32"/>
                <w:szCs w:val="2"/>
                <w:rtl/>
                <w:lang w:bidi="ar-EG"/>
              </w:rPr>
              <w:br/>
              <w:t> </w:t>
            </w:r>
          </w:p>
        </w:tc>
        <w:tc>
          <w:tcPr>
            <w:tcW w:w="4393" w:type="dxa"/>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فَلَيسَ عَلَيهِ دونَ هَوىً حِجابُ</w:t>
            </w:r>
            <w:r w:rsidRPr="00984AF7">
              <w:rPr>
                <w:rFonts w:cs="Simplified Arabic"/>
                <w:sz w:val="32"/>
                <w:szCs w:val="2"/>
                <w:rtl/>
                <w:lang w:bidi="ar-EG"/>
              </w:rPr>
              <w:br/>
              <w:t>  </w:t>
            </w:r>
          </w:p>
        </w:tc>
      </w:tr>
      <w:tr w:rsidR="00076886" w:rsidRPr="00984AF7" w:rsidTr="00076886">
        <w:tblPrEx>
          <w:jc w:val="left"/>
        </w:tblPrEx>
        <w:trPr>
          <w:trHeight w:val="551"/>
        </w:trPr>
        <w:tc>
          <w:tcPr>
            <w:tcW w:w="4689" w:type="dxa"/>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كَأَنَّ رِوايَةَ الأَشواقِ عَودٌ</w:t>
            </w:r>
            <w:r w:rsidRPr="00984AF7">
              <w:rPr>
                <w:rFonts w:cs="Simplified Arabic"/>
                <w:sz w:val="32"/>
                <w:szCs w:val="2"/>
                <w:rtl/>
                <w:lang w:bidi="ar-EG"/>
              </w:rPr>
              <w:br/>
              <w:t> </w:t>
            </w:r>
          </w:p>
        </w:tc>
        <w:tc>
          <w:tcPr>
            <w:tcW w:w="4393" w:type="dxa"/>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عَلى بَدءٍ وَما كَمُلَ الكِتابُ</w:t>
            </w:r>
            <w:r w:rsidRPr="00984AF7">
              <w:rPr>
                <w:rFonts w:cs="Simplified Arabic"/>
                <w:sz w:val="32"/>
                <w:szCs w:val="2"/>
                <w:rtl/>
                <w:lang w:bidi="ar-EG"/>
              </w:rPr>
              <w:br/>
              <w:t>  </w:t>
            </w:r>
          </w:p>
        </w:tc>
      </w:tr>
      <w:tr w:rsidR="00076886" w:rsidRPr="00984AF7" w:rsidTr="00076886">
        <w:tblPrEx>
          <w:jc w:val="left"/>
        </w:tblPrEx>
        <w:trPr>
          <w:trHeight w:val="551"/>
        </w:trPr>
        <w:tc>
          <w:tcPr>
            <w:tcW w:w="4689" w:type="dxa"/>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كَأَنِّيَ وَالهَوى أَخَوا مُدامٍ</w:t>
            </w:r>
            <w:r w:rsidRPr="00984AF7">
              <w:rPr>
                <w:rFonts w:cs="Simplified Arabic"/>
                <w:sz w:val="32"/>
                <w:szCs w:val="2"/>
                <w:rtl/>
                <w:lang w:bidi="ar-EG"/>
              </w:rPr>
              <w:br/>
              <w:t> </w:t>
            </w:r>
          </w:p>
        </w:tc>
        <w:tc>
          <w:tcPr>
            <w:tcW w:w="4393" w:type="dxa"/>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لَنا عَهدٌ بِها وَلَنا اِصطِحابُ</w:t>
            </w:r>
            <w:r w:rsidRPr="00984AF7">
              <w:rPr>
                <w:rFonts w:cs="Simplified Arabic"/>
                <w:sz w:val="32"/>
                <w:szCs w:val="2"/>
                <w:rtl/>
                <w:lang w:bidi="ar-EG"/>
              </w:rPr>
              <w:br/>
              <w:t>  </w:t>
            </w:r>
          </w:p>
        </w:tc>
      </w:tr>
      <w:tr w:rsidR="00076886" w:rsidRPr="00984AF7" w:rsidTr="00076886">
        <w:tblPrEx>
          <w:jc w:val="left"/>
        </w:tblPrEx>
        <w:trPr>
          <w:trHeight w:val="568"/>
        </w:trPr>
        <w:tc>
          <w:tcPr>
            <w:tcW w:w="4689" w:type="dxa"/>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إِذا ما اِعتَضتُ عَن عِشقٍ بِعِشقِ</w:t>
            </w:r>
            <w:r w:rsidRPr="00984AF7">
              <w:rPr>
                <w:rFonts w:cs="Simplified Arabic"/>
                <w:sz w:val="32"/>
                <w:szCs w:val="2"/>
                <w:rtl/>
                <w:lang w:bidi="ar-EG"/>
              </w:rPr>
              <w:br/>
              <w:t> </w:t>
            </w:r>
          </w:p>
        </w:tc>
        <w:tc>
          <w:tcPr>
            <w:tcW w:w="4393" w:type="dxa"/>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أُعيدَ العَهدُ وَاِمتَدَّ الشَرابُ</w:t>
            </w:r>
            <w:r w:rsidRPr="00984AF7">
              <w:rPr>
                <w:rFonts w:cs="Simplified Arabic"/>
                <w:sz w:val="32"/>
                <w:szCs w:val="2"/>
                <w:rtl/>
                <w:lang w:bidi="ar-EG"/>
              </w:rPr>
              <w:br/>
              <w:t>  </w:t>
            </w:r>
          </w:p>
        </w:tc>
      </w:tr>
      <w:tr w:rsidR="00076886" w:rsidRPr="00984AF7" w:rsidTr="00076886">
        <w:tblPrEx>
          <w:jc w:val="left"/>
        </w:tblPrEx>
        <w:trPr>
          <w:trHeight w:val="286"/>
        </w:trPr>
        <w:tc>
          <w:tcPr>
            <w:tcW w:w="4689" w:type="dxa"/>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lastRenderedPageBreak/>
              <w:t>لأنك أنت للأوطان كهف</w:t>
            </w:r>
            <w:r w:rsidRPr="00984AF7">
              <w:rPr>
                <w:rFonts w:cs="Simplified Arabic"/>
                <w:sz w:val="32"/>
                <w:szCs w:val="2"/>
                <w:rtl/>
                <w:lang w:bidi="ar-EG"/>
              </w:rPr>
              <w:br/>
              <w:t> </w:t>
            </w:r>
          </w:p>
        </w:tc>
        <w:tc>
          <w:tcPr>
            <w:tcW w:w="4393" w:type="dxa"/>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وأنت حقوق مصرِك والطِلاب</w:t>
            </w:r>
            <w:r w:rsidRPr="00984AF7">
              <w:rPr>
                <w:rFonts w:cs="Simplified Arabic"/>
                <w:sz w:val="32"/>
                <w:szCs w:val="2"/>
                <w:rtl/>
                <w:lang w:bidi="ar-EG"/>
              </w:rPr>
              <w:br/>
              <w:t>  </w:t>
            </w:r>
          </w:p>
        </w:tc>
      </w:tr>
      <w:tr w:rsidR="00076886" w:rsidRPr="00984AF7" w:rsidTr="00076886">
        <w:tblPrEx>
          <w:jc w:val="left"/>
        </w:tblPrEx>
        <w:trPr>
          <w:trHeight w:val="551"/>
        </w:trPr>
        <w:tc>
          <w:tcPr>
            <w:tcW w:w="4689" w:type="dxa"/>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فأهلا بالأمير وما رأينا</w:t>
            </w:r>
            <w:r w:rsidRPr="00984AF7">
              <w:rPr>
                <w:rFonts w:cs="Simplified Arabic"/>
                <w:sz w:val="32"/>
                <w:szCs w:val="2"/>
                <w:rtl/>
                <w:lang w:bidi="ar-EG"/>
              </w:rPr>
              <w:br/>
              <w:t> </w:t>
            </w:r>
          </w:p>
        </w:tc>
        <w:tc>
          <w:tcPr>
            <w:tcW w:w="4393" w:type="dxa"/>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هلالا تستقرّ به الركاب</w:t>
            </w:r>
            <w:r w:rsidRPr="00984AF7">
              <w:rPr>
                <w:rFonts w:cs="Simplified Arabic"/>
                <w:sz w:val="32"/>
                <w:szCs w:val="2"/>
                <w:rtl/>
                <w:lang w:bidi="ar-EG"/>
              </w:rPr>
              <w:br/>
              <w:t>  </w:t>
            </w:r>
          </w:p>
        </w:tc>
      </w:tr>
      <w:tr w:rsidR="00076886" w:rsidRPr="00984AF7" w:rsidTr="000768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trPr>
        <w:tc>
          <w:tcPr>
            <w:tcW w:w="4689" w:type="dxa"/>
            <w:tcBorders>
              <w:top w:val="nil"/>
              <w:left w:val="nil"/>
              <w:bottom w:val="nil"/>
              <w:right w:val="nil"/>
            </w:tcBorders>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ولا شمسا برأس التنين حلّت</w:t>
            </w:r>
            <w:r w:rsidRPr="00984AF7">
              <w:rPr>
                <w:rFonts w:cs="Simplified Arabic"/>
                <w:sz w:val="32"/>
                <w:szCs w:val="2"/>
                <w:rtl/>
                <w:lang w:bidi="ar-EG"/>
              </w:rPr>
              <w:br/>
              <w:t> </w:t>
            </w:r>
          </w:p>
        </w:tc>
        <w:tc>
          <w:tcPr>
            <w:tcW w:w="4393" w:type="dxa"/>
            <w:tcBorders>
              <w:top w:val="nil"/>
              <w:left w:val="nil"/>
              <w:bottom w:val="nil"/>
              <w:right w:val="nil"/>
            </w:tcBorders>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وفي الدنيا ضحاها واللعاب</w:t>
            </w:r>
            <w:r w:rsidRPr="00984AF7">
              <w:rPr>
                <w:rFonts w:cs="Simplified Arabic"/>
                <w:sz w:val="32"/>
                <w:szCs w:val="2"/>
                <w:rtl/>
                <w:lang w:bidi="ar-EG"/>
              </w:rPr>
              <w:br/>
              <w:t>  </w:t>
            </w:r>
          </w:p>
        </w:tc>
      </w:tr>
      <w:tr w:rsidR="00076886" w:rsidRPr="00984AF7" w:rsidTr="000768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4689" w:type="dxa"/>
            <w:tcBorders>
              <w:top w:val="nil"/>
              <w:left w:val="nil"/>
              <w:bottom w:val="nil"/>
              <w:right w:val="nil"/>
            </w:tcBorders>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أظلتك الخلافة في ذراها</w:t>
            </w:r>
            <w:r w:rsidRPr="00984AF7">
              <w:rPr>
                <w:rFonts w:cs="Simplified Arabic"/>
                <w:sz w:val="32"/>
                <w:szCs w:val="2"/>
                <w:rtl/>
                <w:lang w:bidi="ar-EG"/>
              </w:rPr>
              <w:br/>
              <w:t> </w:t>
            </w:r>
          </w:p>
        </w:tc>
        <w:tc>
          <w:tcPr>
            <w:tcW w:w="4393" w:type="dxa"/>
            <w:tcBorders>
              <w:top w:val="nil"/>
              <w:left w:val="nil"/>
              <w:bottom w:val="nil"/>
              <w:right w:val="nil"/>
            </w:tcBorders>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وبرت سوحها بك والرحاب</w:t>
            </w:r>
            <w:r w:rsidRPr="00984AF7">
              <w:rPr>
                <w:rFonts w:cs="Simplified Arabic"/>
                <w:sz w:val="32"/>
                <w:szCs w:val="2"/>
                <w:rtl/>
                <w:lang w:bidi="ar-EG"/>
              </w:rPr>
              <w:br/>
              <w:t>  </w:t>
            </w:r>
          </w:p>
        </w:tc>
      </w:tr>
      <w:tr w:rsidR="00076886" w:rsidRPr="00984AF7" w:rsidTr="000768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4689" w:type="dxa"/>
            <w:tcBorders>
              <w:top w:val="nil"/>
              <w:left w:val="nil"/>
              <w:bottom w:val="nil"/>
              <w:right w:val="nil"/>
            </w:tcBorders>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وفُتِّح للرعاية ألف باب</w:t>
            </w:r>
            <w:r w:rsidRPr="00984AF7">
              <w:rPr>
                <w:rFonts w:cs="Simplified Arabic"/>
                <w:sz w:val="32"/>
                <w:szCs w:val="2"/>
                <w:rtl/>
                <w:lang w:bidi="ar-EG"/>
              </w:rPr>
              <w:br/>
              <w:t> </w:t>
            </w:r>
          </w:p>
        </w:tc>
        <w:tc>
          <w:tcPr>
            <w:tcW w:w="4393" w:type="dxa"/>
            <w:tcBorders>
              <w:top w:val="nil"/>
              <w:left w:val="nil"/>
              <w:bottom w:val="nil"/>
              <w:right w:val="nil"/>
            </w:tcBorders>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هناك وسُدّ للواشين باب</w:t>
            </w:r>
            <w:r w:rsidRPr="00984AF7">
              <w:rPr>
                <w:rFonts w:cs="Simplified Arabic"/>
                <w:sz w:val="32"/>
                <w:szCs w:val="2"/>
                <w:rtl/>
                <w:lang w:bidi="ar-EG"/>
              </w:rPr>
              <w:br/>
              <w:t>  </w:t>
            </w:r>
          </w:p>
        </w:tc>
      </w:tr>
      <w:tr w:rsidR="00076886" w:rsidRPr="00984AF7" w:rsidTr="000768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4689" w:type="dxa"/>
            <w:tcBorders>
              <w:top w:val="nil"/>
              <w:left w:val="nil"/>
              <w:bottom w:val="nil"/>
              <w:right w:val="nil"/>
            </w:tcBorders>
          </w:tcPr>
          <w:p w:rsidR="00076886" w:rsidRPr="00984AF7" w:rsidRDefault="00076886" w:rsidP="00B741F5">
            <w:pPr>
              <w:ind w:right="280" w:firstLine="0"/>
              <w:rPr>
                <w:rFonts w:cs="Simplified Arabic"/>
                <w:sz w:val="32"/>
                <w:szCs w:val="32"/>
                <w:rtl/>
                <w:lang w:bidi="ar-EG"/>
              </w:rPr>
            </w:pPr>
            <w:r w:rsidRPr="00984AF7">
              <w:rPr>
                <w:rFonts w:cs="Simplified Arabic"/>
                <w:sz w:val="32"/>
                <w:szCs w:val="32"/>
                <w:rtl/>
                <w:lang w:bidi="ar-EG"/>
              </w:rPr>
              <w:t>وما وجدوا لمفسدة مجالا</w:t>
            </w:r>
            <w:r w:rsidRPr="00984AF7">
              <w:rPr>
                <w:rFonts w:cs="Simplified Arabic"/>
                <w:sz w:val="32"/>
                <w:szCs w:val="2"/>
                <w:rtl/>
                <w:lang w:bidi="ar-EG"/>
              </w:rPr>
              <w:br/>
              <w:t> </w:t>
            </w:r>
          </w:p>
        </w:tc>
        <w:tc>
          <w:tcPr>
            <w:tcW w:w="4393" w:type="dxa"/>
            <w:tcBorders>
              <w:top w:val="nil"/>
              <w:left w:val="nil"/>
              <w:bottom w:val="nil"/>
              <w:right w:val="nil"/>
            </w:tcBorders>
          </w:tcPr>
          <w:p w:rsidR="00076886" w:rsidRPr="00984AF7" w:rsidRDefault="00076886" w:rsidP="00B741F5">
            <w:pPr>
              <w:ind w:left="280" w:firstLine="0"/>
              <w:rPr>
                <w:rFonts w:cs="Simplified Arabic"/>
                <w:sz w:val="32"/>
                <w:szCs w:val="32"/>
                <w:rtl/>
                <w:lang w:bidi="ar-EG"/>
              </w:rPr>
            </w:pPr>
            <w:r w:rsidRPr="00984AF7">
              <w:rPr>
                <w:rFonts w:cs="Simplified Arabic"/>
                <w:sz w:val="32"/>
                <w:szCs w:val="32"/>
                <w:rtl/>
                <w:lang w:bidi="ar-EG"/>
              </w:rPr>
              <w:t>ولكن تنبح القمر الكلاب</w:t>
            </w:r>
            <w:r w:rsidRPr="00984AF7">
              <w:rPr>
                <w:rFonts w:cs="Simplified Arabic"/>
                <w:sz w:val="32"/>
                <w:szCs w:val="2"/>
                <w:rtl/>
                <w:lang w:bidi="ar-EG"/>
              </w:rPr>
              <w:br/>
              <w:t>  </w:t>
            </w:r>
          </w:p>
        </w:tc>
      </w:tr>
    </w:tbl>
    <w:p w:rsidR="00EA064F" w:rsidRPr="00984AF7" w:rsidRDefault="005467DC" w:rsidP="00B741F5">
      <w:pPr>
        <w:spacing w:after="200"/>
        <w:ind w:firstLine="0"/>
        <w:rPr>
          <w:rFonts w:cs="Simplified Arabic"/>
          <w:sz w:val="32"/>
          <w:szCs w:val="32"/>
          <w:rtl/>
          <w:lang w:bidi="ar-EG"/>
        </w:rPr>
      </w:pPr>
      <w:r w:rsidRPr="00984AF7">
        <w:rPr>
          <w:rFonts w:cs="Simplified Arabic" w:hint="cs"/>
          <w:sz w:val="32"/>
          <w:szCs w:val="32"/>
          <w:rtl/>
          <w:lang w:bidi="ar-EG"/>
        </w:rPr>
        <w:t>وسأقوم بتحليل البيت الآتي</w:t>
      </w:r>
      <w:r w:rsidR="00394EB7" w:rsidRPr="00984AF7">
        <w:rPr>
          <w:rFonts w:cs="Simplified Arabic" w:hint="cs"/>
          <w:sz w:val="32"/>
          <w:szCs w:val="32"/>
          <w:rtl/>
          <w:lang w:bidi="ar-EG"/>
        </w:rPr>
        <w:t>:</w:t>
      </w:r>
    </w:p>
    <w:tbl>
      <w:tblPr>
        <w:tblStyle w:val="TableGrid"/>
        <w:bidiVisual/>
        <w:tblW w:w="5256" w:type="pct"/>
        <w:tblLook w:val="04A0" w:firstRow="1" w:lastRow="0" w:firstColumn="1" w:lastColumn="0" w:noHBand="0" w:noVBand="1"/>
      </w:tblPr>
      <w:tblGrid>
        <w:gridCol w:w="4806"/>
        <w:gridCol w:w="4503"/>
      </w:tblGrid>
      <w:tr w:rsidR="00394EB7" w:rsidRPr="00984AF7" w:rsidTr="00084DDA">
        <w:trPr>
          <w:trHeight w:val="551"/>
        </w:trPr>
        <w:tc>
          <w:tcPr>
            <w:tcW w:w="4689" w:type="dxa"/>
            <w:tcBorders>
              <w:top w:val="nil"/>
              <w:left w:val="nil"/>
              <w:bottom w:val="nil"/>
              <w:right w:val="nil"/>
            </w:tcBorders>
          </w:tcPr>
          <w:p w:rsidR="00394EB7" w:rsidRPr="00984AF7" w:rsidRDefault="00394EB7" w:rsidP="00B741F5">
            <w:pPr>
              <w:ind w:right="280" w:firstLine="0"/>
              <w:rPr>
                <w:rFonts w:cs="Simplified Arabic"/>
                <w:sz w:val="32"/>
                <w:szCs w:val="32"/>
                <w:rtl/>
                <w:lang w:bidi="ar-EG"/>
              </w:rPr>
            </w:pPr>
            <w:r w:rsidRPr="00984AF7">
              <w:rPr>
                <w:rFonts w:cs="Simplified Arabic"/>
                <w:sz w:val="32"/>
                <w:szCs w:val="32"/>
                <w:rtl/>
                <w:lang w:bidi="ar-EG"/>
              </w:rPr>
              <w:t>وفُتِّح للرعاية ألف باب</w:t>
            </w:r>
            <w:r w:rsidRPr="00984AF7">
              <w:rPr>
                <w:rFonts w:cs="Simplified Arabic"/>
                <w:sz w:val="32"/>
                <w:szCs w:val="2"/>
                <w:rtl/>
                <w:lang w:bidi="ar-EG"/>
              </w:rPr>
              <w:br/>
              <w:t> </w:t>
            </w:r>
          </w:p>
        </w:tc>
        <w:tc>
          <w:tcPr>
            <w:tcW w:w="4393" w:type="dxa"/>
            <w:tcBorders>
              <w:top w:val="nil"/>
              <w:left w:val="nil"/>
              <w:bottom w:val="nil"/>
              <w:right w:val="nil"/>
            </w:tcBorders>
          </w:tcPr>
          <w:p w:rsidR="00394EB7" w:rsidRPr="00984AF7" w:rsidRDefault="00394EB7" w:rsidP="00B741F5">
            <w:pPr>
              <w:ind w:left="280" w:firstLine="0"/>
              <w:rPr>
                <w:rFonts w:cs="Simplified Arabic"/>
                <w:sz w:val="32"/>
                <w:szCs w:val="32"/>
                <w:rtl/>
                <w:lang w:bidi="ar-EG"/>
              </w:rPr>
            </w:pPr>
            <w:r w:rsidRPr="00984AF7">
              <w:rPr>
                <w:rFonts w:cs="Simplified Arabic"/>
                <w:sz w:val="32"/>
                <w:szCs w:val="32"/>
                <w:rtl/>
                <w:lang w:bidi="ar-EG"/>
              </w:rPr>
              <w:t>هناك وسُدّ للواشين باب</w:t>
            </w:r>
            <w:r w:rsidRPr="00984AF7">
              <w:rPr>
                <w:rFonts w:cs="Simplified Arabic"/>
                <w:sz w:val="32"/>
                <w:szCs w:val="2"/>
                <w:rtl/>
                <w:lang w:bidi="ar-EG"/>
              </w:rPr>
              <w:br/>
              <w:t>  </w:t>
            </w:r>
          </w:p>
        </w:tc>
      </w:tr>
    </w:tbl>
    <w:p w:rsidR="00394EB7" w:rsidRPr="00984AF7" w:rsidRDefault="00394EB7" w:rsidP="00B741F5">
      <w:pPr>
        <w:spacing w:after="200"/>
        <w:ind w:firstLine="0"/>
        <w:rPr>
          <w:rFonts w:cs="Simplified Arabic"/>
          <w:sz w:val="32"/>
          <w:szCs w:val="32"/>
          <w:rtl/>
          <w:lang w:bidi="ar-EG"/>
        </w:rPr>
      </w:pPr>
      <w:r w:rsidRPr="00984AF7">
        <w:rPr>
          <w:rFonts w:cs="Simplified Arabic" w:hint="cs"/>
          <w:sz w:val="32"/>
          <w:szCs w:val="32"/>
          <w:rtl/>
          <w:lang w:bidi="ar-EG"/>
        </w:rPr>
        <w:t>وفتتح لر       رعاية أل        ف بابن           هناك وسد       د للواشي   ن بابو</w:t>
      </w:r>
    </w:p>
    <w:p w:rsidR="00394EB7" w:rsidRPr="00984AF7" w:rsidRDefault="00394EB7" w:rsidP="00B741F5">
      <w:pPr>
        <w:ind w:firstLine="0"/>
        <w:rPr>
          <w:rFonts w:cs="Simplified Arabic"/>
          <w:sz w:val="32"/>
          <w:szCs w:val="32"/>
          <w:rtl/>
          <w:lang w:bidi="ar-EG"/>
        </w:rPr>
      </w:pPr>
      <w:r w:rsidRPr="00984AF7">
        <w:rPr>
          <w:rFonts w:cs="Simplified Arabic"/>
          <w:sz w:val="32"/>
          <w:szCs w:val="32"/>
          <w:rtl/>
          <w:lang w:bidi="ar-EG"/>
        </w:rPr>
        <w:t xml:space="preserve">//0/0/0  </w:t>
      </w:r>
      <w:r w:rsidRPr="00984AF7">
        <w:rPr>
          <w:rFonts w:cs="Simplified Arabic" w:hint="cs"/>
          <w:sz w:val="32"/>
          <w:szCs w:val="32"/>
          <w:rtl/>
          <w:lang w:bidi="ar-EG"/>
        </w:rPr>
        <w:t xml:space="preserve">   </w:t>
      </w:r>
      <w:r w:rsidRPr="00984AF7">
        <w:rPr>
          <w:rFonts w:cs="Simplified Arabic"/>
          <w:sz w:val="32"/>
          <w:szCs w:val="32"/>
          <w:rtl/>
          <w:lang w:bidi="ar-EG"/>
        </w:rPr>
        <w:t xml:space="preserve">//0/0/0 </w:t>
      </w:r>
      <w:r w:rsidRPr="00984AF7">
        <w:rPr>
          <w:rFonts w:cs="Simplified Arabic" w:hint="cs"/>
          <w:sz w:val="32"/>
          <w:szCs w:val="32"/>
          <w:rtl/>
          <w:lang w:bidi="ar-EG"/>
        </w:rPr>
        <w:t xml:space="preserve">      </w:t>
      </w:r>
      <w:r w:rsidRPr="00984AF7">
        <w:rPr>
          <w:rFonts w:cs="Simplified Arabic"/>
          <w:sz w:val="32"/>
          <w:szCs w:val="32"/>
          <w:rtl/>
          <w:lang w:bidi="ar-EG"/>
        </w:rPr>
        <w:t xml:space="preserve">  //0/0      </w:t>
      </w:r>
      <w:r w:rsidRPr="00984AF7">
        <w:rPr>
          <w:rFonts w:cs="Simplified Arabic" w:hint="cs"/>
          <w:sz w:val="32"/>
          <w:szCs w:val="32"/>
          <w:rtl/>
          <w:lang w:bidi="ar-EG"/>
        </w:rPr>
        <w:t xml:space="preserve">     </w:t>
      </w:r>
      <w:r w:rsidRPr="00984AF7">
        <w:rPr>
          <w:rFonts w:cs="Simplified Arabic"/>
          <w:sz w:val="32"/>
          <w:szCs w:val="32"/>
          <w:rtl/>
          <w:lang w:bidi="ar-EG"/>
        </w:rPr>
        <w:t xml:space="preserve">  //0/</w:t>
      </w:r>
      <w:r w:rsidRPr="00984AF7">
        <w:rPr>
          <w:rFonts w:cs="Simplified Arabic" w:hint="cs"/>
          <w:sz w:val="32"/>
          <w:szCs w:val="32"/>
          <w:rtl/>
          <w:lang w:bidi="ar-EG"/>
        </w:rPr>
        <w:t>/</w:t>
      </w:r>
      <w:r w:rsidRPr="00984AF7">
        <w:rPr>
          <w:rFonts w:cs="Simplified Arabic"/>
          <w:sz w:val="32"/>
          <w:szCs w:val="32"/>
          <w:rtl/>
          <w:lang w:bidi="ar-EG"/>
        </w:rPr>
        <w:t xml:space="preserve">/0  </w:t>
      </w:r>
      <w:r w:rsidRPr="00984AF7">
        <w:rPr>
          <w:rFonts w:cs="Simplified Arabic" w:hint="cs"/>
          <w:sz w:val="32"/>
          <w:szCs w:val="32"/>
          <w:rtl/>
          <w:lang w:bidi="ar-EG"/>
        </w:rPr>
        <w:t xml:space="preserve">    </w:t>
      </w:r>
      <w:r w:rsidRPr="00984AF7">
        <w:rPr>
          <w:rFonts w:cs="Simplified Arabic"/>
          <w:sz w:val="32"/>
          <w:szCs w:val="32"/>
          <w:rtl/>
          <w:lang w:bidi="ar-EG"/>
        </w:rPr>
        <w:t xml:space="preserve">//0/0/0  </w:t>
      </w:r>
      <w:r w:rsidRPr="00984AF7">
        <w:rPr>
          <w:rFonts w:cs="Simplified Arabic" w:hint="cs"/>
          <w:sz w:val="32"/>
          <w:szCs w:val="32"/>
          <w:rtl/>
          <w:lang w:bidi="ar-EG"/>
        </w:rPr>
        <w:t xml:space="preserve">  </w:t>
      </w:r>
      <w:r w:rsidRPr="00984AF7">
        <w:rPr>
          <w:rFonts w:cs="Simplified Arabic"/>
          <w:sz w:val="32"/>
          <w:szCs w:val="32"/>
          <w:rtl/>
          <w:lang w:bidi="ar-EG"/>
        </w:rPr>
        <w:t xml:space="preserve"> //0/0</w:t>
      </w:r>
    </w:p>
    <w:p w:rsidR="00394EB7" w:rsidRPr="00984AF7" w:rsidRDefault="00394EB7" w:rsidP="00B741F5">
      <w:pPr>
        <w:spacing w:after="200"/>
        <w:ind w:firstLine="0"/>
        <w:rPr>
          <w:rFonts w:cs="Simplified Arabic"/>
          <w:sz w:val="32"/>
          <w:szCs w:val="32"/>
          <w:rtl/>
          <w:lang w:bidi="ar-EG"/>
        </w:rPr>
      </w:pPr>
      <w:r w:rsidRPr="00984AF7">
        <w:rPr>
          <w:rFonts w:cs="Simplified Arabic"/>
          <w:sz w:val="32"/>
          <w:szCs w:val="32"/>
          <w:rtl/>
          <w:lang w:bidi="ar-EG"/>
        </w:rPr>
        <w:t xml:space="preserve">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فعولن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فعولن</w:t>
      </w:r>
    </w:p>
    <w:p w:rsidR="00394EB7" w:rsidRPr="00984AF7" w:rsidRDefault="00394EB7" w:rsidP="00B741F5">
      <w:pPr>
        <w:spacing w:after="200"/>
        <w:ind w:firstLine="567"/>
        <w:rPr>
          <w:rFonts w:cs="Simplified Arabic"/>
          <w:sz w:val="32"/>
          <w:szCs w:val="32"/>
          <w:rtl/>
          <w:lang w:bidi="ar-EG"/>
        </w:rPr>
      </w:pPr>
      <w:r w:rsidRPr="00984AF7">
        <w:rPr>
          <w:rFonts w:cs="Simplified Arabic" w:hint="cs"/>
          <w:sz w:val="32"/>
          <w:szCs w:val="32"/>
          <w:rtl/>
          <w:lang w:bidi="ar-EG"/>
        </w:rPr>
        <w:t>والمناسبة الناقصة بين (رعاية أل / هناك وسد) والتحليل المقطعي لهما:</w:t>
      </w:r>
    </w:p>
    <w:p w:rsidR="00394EB7" w:rsidRPr="00984AF7" w:rsidRDefault="00394EB7" w:rsidP="00B741F5">
      <w:pPr>
        <w:spacing w:after="200"/>
        <w:ind w:firstLine="0"/>
        <w:rPr>
          <w:rFonts w:cs="Simplified Arabic"/>
          <w:sz w:val="32"/>
          <w:szCs w:val="32"/>
          <w:rtl/>
          <w:lang w:bidi="ar-EG"/>
        </w:rPr>
      </w:pPr>
      <w:r w:rsidRPr="00984AF7">
        <w:rPr>
          <w:rFonts w:cs="Simplified Arabic" w:hint="cs"/>
          <w:sz w:val="32"/>
          <w:szCs w:val="32"/>
          <w:rtl/>
          <w:lang w:bidi="ar-EG"/>
        </w:rPr>
        <w:t>رعاية أل: ر+ عا + ي+ ة+ أل = ص ح+ ص ح ح+ ص ح+ ص ح+ ص ح ص</w:t>
      </w:r>
    </w:p>
    <w:p w:rsidR="00394EB7" w:rsidRPr="00984AF7" w:rsidRDefault="00394EB7" w:rsidP="00B741F5">
      <w:pPr>
        <w:spacing w:after="200"/>
        <w:ind w:firstLine="0"/>
        <w:rPr>
          <w:rFonts w:cs="Simplified Arabic"/>
          <w:sz w:val="32"/>
          <w:szCs w:val="32"/>
          <w:rtl/>
          <w:lang w:bidi="ar-EG"/>
        </w:rPr>
      </w:pPr>
      <w:r w:rsidRPr="00984AF7">
        <w:rPr>
          <w:rFonts w:cs="Simplified Arabic" w:hint="cs"/>
          <w:sz w:val="32"/>
          <w:szCs w:val="32"/>
          <w:rtl/>
          <w:lang w:bidi="ar-EG"/>
        </w:rPr>
        <w:t>هناك وسد: ه+ نا + ك+ و+ سد = ص ح+ ص ح ح+ ص ح+ ص ح+ ص ح ص</w:t>
      </w:r>
    </w:p>
    <w:p w:rsidR="00394EB7" w:rsidRPr="00984AF7" w:rsidRDefault="00394EB7" w:rsidP="00B741F5">
      <w:pPr>
        <w:spacing w:after="200"/>
        <w:ind w:firstLine="567"/>
        <w:rPr>
          <w:rFonts w:cs="Simplified Arabic"/>
          <w:sz w:val="32"/>
          <w:szCs w:val="32"/>
          <w:rtl/>
          <w:lang w:bidi="ar-EG"/>
        </w:rPr>
      </w:pPr>
      <w:r w:rsidRPr="00984AF7">
        <w:rPr>
          <w:rFonts w:cs="Simplified Arabic" w:hint="cs"/>
          <w:sz w:val="32"/>
          <w:szCs w:val="32"/>
          <w:rtl/>
          <w:lang w:bidi="ar-EG"/>
        </w:rPr>
        <w:t>وعدم المناسبة بين (وفتتح لر / د للواشي) و(ف بابن / ن بابو)، والتحليل المقطعي للأبيات:</w:t>
      </w:r>
    </w:p>
    <w:p w:rsidR="00394EB7" w:rsidRPr="00984AF7" w:rsidRDefault="00394EB7" w:rsidP="00B741F5">
      <w:pPr>
        <w:spacing w:after="200"/>
        <w:ind w:firstLine="0"/>
        <w:rPr>
          <w:rFonts w:cs="Simplified Arabic"/>
          <w:sz w:val="32"/>
          <w:szCs w:val="32"/>
          <w:rtl/>
          <w:lang w:bidi="ar-EG"/>
        </w:rPr>
      </w:pPr>
      <w:r w:rsidRPr="00984AF7">
        <w:rPr>
          <w:rFonts w:cs="Simplified Arabic" w:hint="cs"/>
          <w:sz w:val="32"/>
          <w:szCs w:val="32"/>
          <w:rtl/>
          <w:lang w:bidi="ar-EG"/>
        </w:rPr>
        <w:t>ف بابن: ف + با + بن = ص ح + ص ح ح + ص ح ص</w:t>
      </w:r>
    </w:p>
    <w:p w:rsidR="00394EB7" w:rsidRPr="00984AF7" w:rsidRDefault="00394EB7" w:rsidP="00B741F5">
      <w:pPr>
        <w:spacing w:after="200"/>
        <w:ind w:firstLine="0"/>
        <w:rPr>
          <w:rFonts w:cs="Simplified Arabic"/>
          <w:sz w:val="32"/>
          <w:szCs w:val="32"/>
          <w:rtl/>
          <w:lang w:bidi="ar-EG"/>
        </w:rPr>
      </w:pPr>
      <w:r w:rsidRPr="00984AF7">
        <w:rPr>
          <w:rFonts w:cs="Simplified Arabic" w:hint="cs"/>
          <w:sz w:val="32"/>
          <w:szCs w:val="32"/>
          <w:rtl/>
          <w:lang w:bidi="ar-EG"/>
        </w:rPr>
        <w:lastRenderedPageBreak/>
        <w:t>ن بابو: ن + با + بو = ص ح + ص ح ح + ص ح ح</w:t>
      </w:r>
    </w:p>
    <w:p w:rsidR="00394EB7" w:rsidRPr="00984AF7" w:rsidRDefault="00394EB7" w:rsidP="00B741F5">
      <w:pPr>
        <w:spacing w:after="200"/>
        <w:ind w:firstLine="0"/>
        <w:rPr>
          <w:rFonts w:cs="Simplified Arabic"/>
          <w:sz w:val="32"/>
          <w:szCs w:val="32"/>
          <w:rtl/>
          <w:lang w:bidi="ar-EG"/>
        </w:rPr>
      </w:pPr>
      <w:r w:rsidRPr="00984AF7">
        <w:rPr>
          <w:rFonts w:cs="Simplified Arabic" w:hint="cs"/>
          <w:sz w:val="32"/>
          <w:szCs w:val="32"/>
          <w:rtl/>
          <w:lang w:bidi="ar-EG"/>
        </w:rPr>
        <w:t>كذلك قول شوقي:</w:t>
      </w:r>
    </w:p>
    <w:tbl>
      <w:tblPr>
        <w:tblStyle w:val="TableGrid"/>
        <w:bidiVisual/>
        <w:tblW w:w="52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503"/>
      </w:tblGrid>
      <w:tr w:rsidR="00394EB7" w:rsidRPr="00984AF7" w:rsidTr="00084DDA">
        <w:trPr>
          <w:trHeight w:val="551"/>
          <w:jc w:val="center"/>
        </w:trPr>
        <w:tc>
          <w:tcPr>
            <w:tcW w:w="4689" w:type="dxa"/>
            <w:shd w:val="clear" w:color="auto" w:fill="auto"/>
          </w:tcPr>
          <w:p w:rsidR="00394EB7" w:rsidRPr="00984AF7" w:rsidRDefault="00394EB7" w:rsidP="00B741F5">
            <w:pPr>
              <w:ind w:right="280" w:firstLine="0"/>
              <w:rPr>
                <w:rFonts w:cs="Simplified Arabic"/>
                <w:sz w:val="32"/>
                <w:szCs w:val="32"/>
                <w:rtl/>
                <w:lang w:bidi="ar-EG"/>
              </w:rPr>
            </w:pPr>
            <w:r w:rsidRPr="00984AF7">
              <w:rPr>
                <w:rFonts w:cs="Simplified Arabic"/>
                <w:sz w:val="32"/>
                <w:szCs w:val="32"/>
                <w:rtl/>
                <w:lang w:bidi="ar-EG"/>
              </w:rPr>
              <w:t>وما وجدوا لمفسدة مجالا</w:t>
            </w:r>
            <w:r w:rsidRPr="00984AF7">
              <w:rPr>
                <w:rFonts w:cs="Simplified Arabic"/>
                <w:sz w:val="32"/>
                <w:szCs w:val="2"/>
                <w:rtl/>
                <w:lang w:bidi="ar-EG"/>
              </w:rPr>
              <w:br/>
              <w:t> </w:t>
            </w:r>
          </w:p>
        </w:tc>
        <w:tc>
          <w:tcPr>
            <w:tcW w:w="4393" w:type="dxa"/>
            <w:shd w:val="clear" w:color="auto" w:fill="auto"/>
          </w:tcPr>
          <w:p w:rsidR="00394EB7" w:rsidRPr="00984AF7" w:rsidRDefault="00394EB7" w:rsidP="00B741F5">
            <w:pPr>
              <w:ind w:left="280" w:firstLine="0"/>
              <w:rPr>
                <w:rFonts w:cs="Simplified Arabic"/>
                <w:sz w:val="32"/>
                <w:szCs w:val="32"/>
                <w:rtl/>
                <w:lang w:bidi="ar-EG"/>
              </w:rPr>
            </w:pPr>
            <w:r w:rsidRPr="00984AF7">
              <w:rPr>
                <w:rFonts w:cs="Simplified Arabic"/>
                <w:sz w:val="32"/>
                <w:szCs w:val="32"/>
                <w:rtl/>
                <w:lang w:bidi="ar-EG"/>
              </w:rPr>
              <w:t>ولكن تنبح القمر الكلاب</w:t>
            </w:r>
            <w:r w:rsidRPr="00984AF7">
              <w:rPr>
                <w:rFonts w:cs="Simplified Arabic"/>
                <w:sz w:val="32"/>
                <w:szCs w:val="2"/>
                <w:rtl/>
                <w:lang w:bidi="ar-EG"/>
              </w:rPr>
              <w:br/>
              <w:t>  </w:t>
            </w:r>
          </w:p>
        </w:tc>
      </w:tr>
    </w:tbl>
    <w:p w:rsidR="00394EB7" w:rsidRPr="00984AF7" w:rsidRDefault="0070095E" w:rsidP="00B741F5">
      <w:pPr>
        <w:spacing w:after="200"/>
        <w:ind w:firstLine="0"/>
        <w:rPr>
          <w:rFonts w:cs="Simplified Arabic"/>
          <w:sz w:val="32"/>
          <w:szCs w:val="32"/>
          <w:rtl/>
          <w:lang w:bidi="ar-EG"/>
        </w:rPr>
      </w:pPr>
      <w:r w:rsidRPr="00984AF7">
        <w:rPr>
          <w:rFonts w:cs="Simplified Arabic" w:hint="cs"/>
          <w:sz w:val="32"/>
          <w:szCs w:val="32"/>
          <w:rtl/>
          <w:lang w:bidi="ar-EG"/>
        </w:rPr>
        <w:t>والتحليل العروضي للبيت:</w:t>
      </w:r>
    </w:p>
    <w:p w:rsidR="0070095E" w:rsidRPr="00984AF7" w:rsidRDefault="0070095E" w:rsidP="00B741F5">
      <w:pPr>
        <w:spacing w:after="200"/>
        <w:ind w:firstLine="0"/>
        <w:rPr>
          <w:rFonts w:cs="Simplified Arabic"/>
          <w:sz w:val="32"/>
          <w:szCs w:val="32"/>
          <w:rtl/>
          <w:lang w:bidi="ar-EG"/>
        </w:rPr>
      </w:pPr>
      <w:r w:rsidRPr="00984AF7">
        <w:rPr>
          <w:rFonts w:cs="Simplified Arabic" w:hint="cs"/>
          <w:sz w:val="32"/>
          <w:szCs w:val="32"/>
          <w:rtl/>
          <w:lang w:bidi="ar-EG"/>
        </w:rPr>
        <w:t>وما وجدو     لمفسدتن         مجالن             ولاكن تن       بح لقمر ل      كلابو</w:t>
      </w:r>
    </w:p>
    <w:p w:rsidR="0070095E" w:rsidRPr="00984AF7" w:rsidRDefault="0070095E" w:rsidP="00B741F5">
      <w:pPr>
        <w:ind w:firstLine="0"/>
        <w:rPr>
          <w:rFonts w:cs="Simplified Arabic"/>
          <w:sz w:val="32"/>
          <w:szCs w:val="32"/>
          <w:rtl/>
          <w:lang w:bidi="ar-EG"/>
        </w:rPr>
      </w:pPr>
      <w:r w:rsidRPr="00984AF7">
        <w:rPr>
          <w:rFonts w:cs="Simplified Arabic"/>
          <w:sz w:val="32"/>
          <w:szCs w:val="32"/>
          <w:rtl/>
          <w:lang w:bidi="ar-EG"/>
        </w:rPr>
        <w:t>//0/</w:t>
      </w:r>
      <w:r w:rsidRPr="00984AF7">
        <w:rPr>
          <w:rFonts w:cs="Simplified Arabic" w:hint="cs"/>
          <w:sz w:val="32"/>
          <w:szCs w:val="32"/>
          <w:rtl/>
          <w:lang w:bidi="ar-EG"/>
        </w:rPr>
        <w:t>/</w:t>
      </w:r>
      <w:r w:rsidRPr="00984AF7">
        <w:rPr>
          <w:rFonts w:cs="Simplified Arabic"/>
          <w:sz w:val="32"/>
          <w:szCs w:val="32"/>
          <w:rtl/>
          <w:lang w:bidi="ar-EG"/>
        </w:rPr>
        <w:t xml:space="preserve">/0  </w:t>
      </w:r>
      <w:r w:rsidRPr="00984AF7">
        <w:rPr>
          <w:rFonts w:cs="Simplified Arabic" w:hint="cs"/>
          <w:sz w:val="32"/>
          <w:szCs w:val="32"/>
          <w:rtl/>
          <w:lang w:bidi="ar-EG"/>
        </w:rPr>
        <w:t xml:space="preserve">   </w:t>
      </w:r>
      <w:r w:rsidRPr="00984AF7">
        <w:rPr>
          <w:rFonts w:cs="Simplified Arabic"/>
          <w:sz w:val="32"/>
          <w:szCs w:val="32"/>
          <w:rtl/>
          <w:lang w:bidi="ar-EG"/>
        </w:rPr>
        <w:t>//0/</w:t>
      </w:r>
      <w:r w:rsidRPr="00984AF7">
        <w:rPr>
          <w:rFonts w:cs="Simplified Arabic" w:hint="cs"/>
          <w:sz w:val="32"/>
          <w:szCs w:val="32"/>
          <w:rtl/>
          <w:lang w:bidi="ar-EG"/>
        </w:rPr>
        <w:t>/</w:t>
      </w:r>
      <w:r w:rsidRPr="00984AF7">
        <w:rPr>
          <w:rFonts w:cs="Simplified Arabic"/>
          <w:sz w:val="32"/>
          <w:szCs w:val="32"/>
          <w:rtl/>
          <w:lang w:bidi="ar-EG"/>
        </w:rPr>
        <w:t xml:space="preserve">/0 </w:t>
      </w:r>
      <w:r w:rsidRPr="00984AF7">
        <w:rPr>
          <w:rFonts w:cs="Simplified Arabic" w:hint="cs"/>
          <w:sz w:val="32"/>
          <w:szCs w:val="32"/>
          <w:rtl/>
          <w:lang w:bidi="ar-EG"/>
        </w:rPr>
        <w:t xml:space="preserve">      </w:t>
      </w:r>
      <w:r w:rsidRPr="00984AF7">
        <w:rPr>
          <w:rFonts w:cs="Simplified Arabic"/>
          <w:sz w:val="32"/>
          <w:szCs w:val="32"/>
          <w:rtl/>
          <w:lang w:bidi="ar-EG"/>
        </w:rPr>
        <w:t xml:space="preserve">  //0/0      </w:t>
      </w:r>
      <w:r w:rsidRPr="00984AF7">
        <w:rPr>
          <w:rFonts w:cs="Simplified Arabic" w:hint="cs"/>
          <w:sz w:val="32"/>
          <w:szCs w:val="32"/>
          <w:rtl/>
          <w:lang w:bidi="ar-EG"/>
        </w:rPr>
        <w:t xml:space="preserve">     </w:t>
      </w:r>
      <w:r w:rsidRPr="00984AF7">
        <w:rPr>
          <w:rFonts w:cs="Simplified Arabic"/>
          <w:sz w:val="32"/>
          <w:szCs w:val="32"/>
          <w:rtl/>
          <w:lang w:bidi="ar-EG"/>
        </w:rPr>
        <w:t xml:space="preserve">  //0/</w:t>
      </w:r>
      <w:r w:rsidRPr="00984AF7">
        <w:rPr>
          <w:rFonts w:cs="Simplified Arabic" w:hint="cs"/>
          <w:sz w:val="32"/>
          <w:szCs w:val="32"/>
          <w:rtl/>
          <w:lang w:bidi="ar-EG"/>
        </w:rPr>
        <w:t>0</w:t>
      </w:r>
      <w:r w:rsidRPr="00984AF7">
        <w:rPr>
          <w:rFonts w:cs="Simplified Arabic"/>
          <w:sz w:val="32"/>
          <w:szCs w:val="32"/>
          <w:rtl/>
          <w:lang w:bidi="ar-EG"/>
        </w:rPr>
        <w:t xml:space="preserve">/0  </w:t>
      </w:r>
      <w:r w:rsidRPr="00984AF7">
        <w:rPr>
          <w:rFonts w:cs="Simplified Arabic" w:hint="cs"/>
          <w:sz w:val="32"/>
          <w:szCs w:val="32"/>
          <w:rtl/>
          <w:lang w:bidi="ar-EG"/>
        </w:rPr>
        <w:t xml:space="preserve">    </w:t>
      </w:r>
      <w:r w:rsidRPr="00984AF7">
        <w:rPr>
          <w:rFonts w:cs="Simplified Arabic"/>
          <w:sz w:val="32"/>
          <w:szCs w:val="32"/>
          <w:rtl/>
          <w:lang w:bidi="ar-EG"/>
        </w:rPr>
        <w:t>//0/</w:t>
      </w:r>
      <w:r w:rsidRPr="00984AF7">
        <w:rPr>
          <w:rFonts w:cs="Simplified Arabic" w:hint="cs"/>
          <w:sz w:val="32"/>
          <w:szCs w:val="32"/>
          <w:rtl/>
          <w:lang w:bidi="ar-EG"/>
        </w:rPr>
        <w:t>/</w:t>
      </w:r>
      <w:r w:rsidRPr="00984AF7">
        <w:rPr>
          <w:rFonts w:cs="Simplified Arabic"/>
          <w:sz w:val="32"/>
          <w:szCs w:val="32"/>
          <w:rtl/>
          <w:lang w:bidi="ar-EG"/>
        </w:rPr>
        <w:t xml:space="preserve">/0  </w:t>
      </w:r>
      <w:r w:rsidRPr="00984AF7">
        <w:rPr>
          <w:rFonts w:cs="Simplified Arabic" w:hint="cs"/>
          <w:sz w:val="32"/>
          <w:szCs w:val="32"/>
          <w:rtl/>
          <w:lang w:bidi="ar-EG"/>
        </w:rPr>
        <w:t xml:space="preserve">  </w:t>
      </w:r>
      <w:r w:rsidRPr="00984AF7">
        <w:rPr>
          <w:rFonts w:cs="Simplified Arabic"/>
          <w:sz w:val="32"/>
          <w:szCs w:val="32"/>
          <w:rtl/>
          <w:lang w:bidi="ar-EG"/>
        </w:rPr>
        <w:t xml:space="preserve"> //0/0</w:t>
      </w:r>
    </w:p>
    <w:p w:rsidR="0070095E" w:rsidRPr="00984AF7" w:rsidRDefault="0070095E" w:rsidP="00B741F5">
      <w:pPr>
        <w:spacing w:after="200"/>
        <w:ind w:firstLine="0"/>
        <w:rPr>
          <w:rFonts w:cs="Simplified Arabic"/>
          <w:sz w:val="32"/>
          <w:szCs w:val="32"/>
          <w:rtl/>
          <w:lang w:bidi="ar-EG"/>
        </w:rPr>
      </w:pPr>
      <w:r w:rsidRPr="00984AF7">
        <w:rPr>
          <w:rFonts w:cs="Simplified Arabic"/>
          <w:sz w:val="32"/>
          <w:szCs w:val="32"/>
          <w:rtl/>
          <w:lang w:bidi="ar-EG"/>
        </w:rPr>
        <w:t xml:space="preserve">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فعولن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مفاعلتن </w:t>
      </w:r>
      <w:r w:rsidRPr="00984AF7">
        <w:rPr>
          <w:rFonts w:cs="Simplified Arabic" w:hint="cs"/>
          <w:sz w:val="32"/>
          <w:szCs w:val="32"/>
          <w:rtl/>
          <w:lang w:bidi="ar-EG"/>
        </w:rPr>
        <w:t xml:space="preserve">   </w:t>
      </w:r>
      <w:r w:rsidRPr="00984AF7">
        <w:rPr>
          <w:rFonts w:cs="Simplified Arabic"/>
          <w:sz w:val="32"/>
          <w:szCs w:val="32"/>
          <w:rtl/>
          <w:lang w:bidi="ar-EG"/>
        </w:rPr>
        <w:t xml:space="preserve">  فعولن</w:t>
      </w:r>
    </w:p>
    <w:p w:rsidR="0070095E" w:rsidRPr="00984AF7" w:rsidRDefault="0070095E" w:rsidP="00B741F5">
      <w:pPr>
        <w:spacing w:after="200"/>
        <w:ind w:firstLine="0"/>
        <w:rPr>
          <w:rFonts w:cs="Simplified Arabic"/>
          <w:sz w:val="32"/>
          <w:szCs w:val="32"/>
          <w:rtl/>
          <w:lang w:bidi="ar-EG"/>
        </w:rPr>
      </w:pPr>
      <w:r w:rsidRPr="00984AF7">
        <w:rPr>
          <w:rFonts w:cs="Simplified Arabic" w:hint="cs"/>
          <w:sz w:val="32"/>
          <w:szCs w:val="32"/>
          <w:rtl/>
          <w:lang w:bidi="ar-EG"/>
        </w:rPr>
        <w:t>المناسبة الناقصة بين الوحدتين: (لمفسدتن / بح لقمر ل) والتحليل المقطعي لهما:</w:t>
      </w:r>
    </w:p>
    <w:p w:rsidR="00DB55FA" w:rsidRPr="00984AF7" w:rsidRDefault="00B422AC" w:rsidP="00B741F5">
      <w:pPr>
        <w:spacing w:after="200"/>
        <w:ind w:firstLine="0"/>
        <w:rPr>
          <w:rFonts w:cs="Simplified Arabic"/>
          <w:sz w:val="32"/>
          <w:szCs w:val="32"/>
          <w:rtl/>
          <w:lang w:bidi="ar-EG"/>
        </w:rPr>
      </w:pPr>
      <w:r w:rsidRPr="00984AF7">
        <w:rPr>
          <w:rFonts w:cs="Simplified Arabic" w:hint="cs"/>
          <w:sz w:val="32"/>
          <w:szCs w:val="32"/>
          <w:rtl/>
          <w:lang w:bidi="ar-EG"/>
        </w:rPr>
        <w:t>لمفسدتن</w:t>
      </w:r>
      <w:r w:rsidR="00DB55FA" w:rsidRPr="00984AF7">
        <w:rPr>
          <w:rFonts w:cs="Simplified Arabic" w:hint="cs"/>
          <w:sz w:val="32"/>
          <w:szCs w:val="32"/>
          <w:rtl/>
          <w:lang w:bidi="ar-EG"/>
        </w:rPr>
        <w:t>: ل+ مف+ س+ د+ تن = ص ح+ ص ح ص+ ص ح+ ص ح+ ص ح ص</w:t>
      </w:r>
    </w:p>
    <w:p w:rsidR="0070095E" w:rsidRPr="00984AF7" w:rsidRDefault="00B422AC" w:rsidP="00B741F5">
      <w:pPr>
        <w:spacing w:after="200"/>
        <w:ind w:firstLine="0"/>
        <w:rPr>
          <w:rFonts w:cs="Simplified Arabic"/>
          <w:sz w:val="32"/>
          <w:szCs w:val="32"/>
          <w:rtl/>
          <w:lang w:bidi="ar-EG"/>
        </w:rPr>
      </w:pPr>
      <w:r w:rsidRPr="00984AF7">
        <w:rPr>
          <w:rFonts w:cs="Simplified Arabic" w:hint="cs"/>
          <w:sz w:val="32"/>
          <w:szCs w:val="32"/>
          <w:rtl/>
          <w:lang w:bidi="ar-EG"/>
        </w:rPr>
        <w:t>بح لقمر ل</w:t>
      </w:r>
      <w:r w:rsidR="00DB55FA" w:rsidRPr="00984AF7">
        <w:rPr>
          <w:rFonts w:cs="Simplified Arabic" w:hint="cs"/>
          <w:sz w:val="32"/>
          <w:szCs w:val="32"/>
          <w:rtl/>
          <w:lang w:bidi="ar-EG"/>
        </w:rPr>
        <w:t>: ب+حل+ق+م+ رل = ص ح+ ص ح ص+ ص ح+ ص ح+ ص ح ص</w:t>
      </w:r>
    </w:p>
    <w:p w:rsidR="00DB55FA" w:rsidRPr="00984AF7" w:rsidRDefault="00794F0A" w:rsidP="00B741F5">
      <w:pPr>
        <w:spacing w:after="200"/>
        <w:ind w:firstLine="567"/>
        <w:rPr>
          <w:rFonts w:cs="Simplified Arabic"/>
          <w:sz w:val="32"/>
          <w:szCs w:val="32"/>
          <w:rtl/>
          <w:lang w:bidi="ar-EG"/>
        </w:rPr>
      </w:pPr>
      <w:r w:rsidRPr="00984AF7">
        <w:rPr>
          <w:rFonts w:cs="Simplified Arabic" w:hint="cs"/>
          <w:sz w:val="32"/>
          <w:szCs w:val="32"/>
          <w:rtl/>
          <w:lang w:bidi="ar-EG"/>
        </w:rPr>
        <w:t>وعدم المناسبة بين (وما وجدو / ولاكن تن)، و(مجالن / كلابو). والتحليل المقطعي لهذه الوحدات:</w:t>
      </w:r>
    </w:p>
    <w:p w:rsidR="00794F0A" w:rsidRPr="00984AF7" w:rsidRDefault="00794F0A" w:rsidP="00B741F5">
      <w:pPr>
        <w:spacing w:after="200"/>
        <w:ind w:firstLine="0"/>
        <w:rPr>
          <w:rFonts w:cs="Simplified Arabic"/>
          <w:sz w:val="32"/>
          <w:szCs w:val="32"/>
          <w:rtl/>
          <w:lang w:bidi="ar-EG"/>
        </w:rPr>
      </w:pPr>
      <w:r w:rsidRPr="00984AF7">
        <w:rPr>
          <w:rFonts w:cs="Simplified Arabic" w:hint="cs"/>
          <w:sz w:val="32"/>
          <w:szCs w:val="32"/>
          <w:rtl/>
          <w:lang w:bidi="ar-EG"/>
        </w:rPr>
        <w:t>وما وجدو: و+ ما+ و+ ج+ دو = ص ح+ ص ح ح+ ص ح+ ص ح+ ص ح ح</w:t>
      </w:r>
    </w:p>
    <w:p w:rsidR="00794F0A" w:rsidRPr="00984AF7" w:rsidRDefault="00794F0A" w:rsidP="00B741F5">
      <w:pPr>
        <w:spacing w:after="200"/>
        <w:ind w:firstLine="0"/>
        <w:rPr>
          <w:rFonts w:cs="Simplified Arabic"/>
          <w:sz w:val="32"/>
          <w:szCs w:val="32"/>
          <w:rtl/>
          <w:lang w:bidi="ar-EG"/>
        </w:rPr>
      </w:pPr>
      <w:r w:rsidRPr="00984AF7">
        <w:rPr>
          <w:rFonts w:cs="Simplified Arabic" w:hint="cs"/>
          <w:sz w:val="32"/>
          <w:szCs w:val="32"/>
          <w:rtl/>
          <w:lang w:bidi="ar-EG"/>
        </w:rPr>
        <w:t>ولاكن تن: و+ لا+ كن+ تن = ص ح+ ص ح ح+ ص ح ص+ ص ح ص</w:t>
      </w:r>
    </w:p>
    <w:p w:rsidR="00794F0A" w:rsidRPr="00984AF7" w:rsidRDefault="00794F0A" w:rsidP="00B741F5">
      <w:pPr>
        <w:spacing w:after="200"/>
        <w:ind w:firstLine="0"/>
        <w:rPr>
          <w:rFonts w:cs="Simplified Arabic"/>
          <w:sz w:val="32"/>
          <w:szCs w:val="32"/>
          <w:rtl/>
          <w:lang w:bidi="ar-EG"/>
        </w:rPr>
      </w:pPr>
      <w:r w:rsidRPr="00984AF7">
        <w:rPr>
          <w:rFonts w:cs="Simplified Arabic" w:hint="cs"/>
          <w:sz w:val="32"/>
          <w:szCs w:val="32"/>
          <w:rtl/>
          <w:lang w:bidi="ar-EG"/>
        </w:rPr>
        <w:t>مجالن: م+ جا+ لن = ص ح+ ص ح ح+ ص ح ص</w:t>
      </w:r>
    </w:p>
    <w:p w:rsidR="00794F0A" w:rsidRPr="00984AF7" w:rsidRDefault="00794F0A" w:rsidP="00B741F5">
      <w:pPr>
        <w:spacing w:after="200"/>
        <w:ind w:firstLine="0"/>
        <w:rPr>
          <w:rFonts w:cs="Simplified Arabic"/>
          <w:sz w:val="32"/>
          <w:szCs w:val="32"/>
          <w:rtl/>
          <w:lang w:bidi="ar-EG"/>
        </w:rPr>
      </w:pPr>
      <w:r w:rsidRPr="00984AF7">
        <w:rPr>
          <w:rFonts w:cs="Simplified Arabic" w:hint="cs"/>
          <w:sz w:val="32"/>
          <w:szCs w:val="32"/>
          <w:rtl/>
          <w:lang w:bidi="ar-EG"/>
        </w:rPr>
        <w:lastRenderedPageBreak/>
        <w:t>كلابو: ك+ لا+ بو = ص ح+ ص ح ح+ ص ح ح</w:t>
      </w:r>
    </w:p>
    <w:p w:rsidR="00394EB7" w:rsidRPr="00984AF7" w:rsidRDefault="004A4A8E" w:rsidP="00B741F5">
      <w:pPr>
        <w:spacing w:after="200"/>
        <w:ind w:left="360" w:firstLine="0"/>
        <w:rPr>
          <w:rFonts w:cs="Simplified Arabic"/>
          <w:b/>
          <w:bCs/>
          <w:sz w:val="32"/>
          <w:szCs w:val="32"/>
          <w:u w:val="single"/>
          <w:rtl/>
          <w:lang w:bidi="ar-EG"/>
        </w:rPr>
      </w:pPr>
      <w:r w:rsidRPr="00984AF7">
        <w:rPr>
          <w:rFonts w:cs="Simplified Arabic" w:hint="cs"/>
          <w:b/>
          <w:bCs/>
          <w:sz w:val="32"/>
          <w:szCs w:val="32"/>
          <w:u w:val="single"/>
          <w:rtl/>
          <w:lang w:bidi="ar-EG"/>
        </w:rPr>
        <w:t>ثالثًا: المناسبة التامة والناقصة وعدمها:</w:t>
      </w:r>
    </w:p>
    <w:p w:rsidR="004A4A8E" w:rsidRPr="00984AF7" w:rsidRDefault="004A4A8E" w:rsidP="00B741F5">
      <w:pPr>
        <w:spacing w:after="200"/>
        <w:ind w:left="357" w:firstLine="567"/>
        <w:rPr>
          <w:rFonts w:cs="Simplified Arabic"/>
          <w:sz w:val="32"/>
          <w:szCs w:val="32"/>
          <w:rtl/>
          <w:lang w:bidi="ar-EG"/>
        </w:rPr>
      </w:pPr>
      <w:r w:rsidRPr="00984AF7">
        <w:rPr>
          <w:rFonts w:cs="Simplified Arabic" w:hint="cs"/>
          <w:sz w:val="32"/>
          <w:szCs w:val="32"/>
          <w:rtl/>
          <w:lang w:bidi="ar-EG"/>
        </w:rPr>
        <w:t>جاءت في بيت واحد، وكانت المناسبة اللفظية التامة بين تفعيلتي العروض والضرب، أما المناسبة الناقصة وعدم المناسبة فكانت في حشو الشطرين. وذلك في قول شوقي:</w:t>
      </w:r>
    </w:p>
    <w:tbl>
      <w:tblPr>
        <w:tblStyle w:val="TableGrid"/>
        <w:bidiVisual/>
        <w:tblW w:w="52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503"/>
      </w:tblGrid>
      <w:tr w:rsidR="004A4A8E" w:rsidRPr="00984AF7" w:rsidTr="00084DDA">
        <w:trPr>
          <w:trHeight w:val="551"/>
          <w:jc w:val="center"/>
        </w:trPr>
        <w:tc>
          <w:tcPr>
            <w:tcW w:w="4689" w:type="dxa"/>
            <w:shd w:val="clear" w:color="auto" w:fill="auto"/>
          </w:tcPr>
          <w:p w:rsidR="004A4A8E" w:rsidRPr="00984AF7" w:rsidRDefault="004A4A8E" w:rsidP="00B741F5">
            <w:pPr>
              <w:ind w:right="280" w:firstLine="0"/>
              <w:rPr>
                <w:rFonts w:cs="Simplified Arabic"/>
                <w:sz w:val="32"/>
                <w:szCs w:val="32"/>
                <w:rtl/>
                <w:lang w:bidi="ar-EG"/>
              </w:rPr>
            </w:pPr>
            <w:r w:rsidRPr="00984AF7">
              <w:rPr>
                <w:rFonts w:cs="Simplified Arabic"/>
                <w:sz w:val="32"/>
                <w:szCs w:val="32"/>
                <w:rtl/>
                <w:lang w:bidi="ar-EG"/>
              </w:rPr>
              <w:t>وكل هوى بلائمة مشوب</w:t>
            </w:r>
            <w:r w:rsidRPr="00984AF7">
              <w:rPr>
                <w:rFonts w:cs="Simplified Arabic"/>
                <w:sz w:val="32"/>
                <w:szCs w:val="2"/>
                <w:rtl/>
                <w:lang w:bidi="ar-EG"/>
              </w:rPr>
              <w:br/>
              <w:t> </w:t>
            </w:r>
          </w:p>
        </w:tc>
        <w:tc>
          <w:tcPr>
            <w:tcW w:w="4393" w:type="dxa"/>
            <w:shd w:val="clear" w:color="auto" w:fill="auto"/>
          </w:tcPr>
          <w:p w:rsidR="004A4A8E" w:rsidRPr="00984AF7" w:rsidRDefault="004A4A8E" w:rsidP="00B741F5">
            <w:pPr>
              <w:ind w:left="280" w:firstLine="0"/>
              <w:rPr>
                <w:rFonts w:cs="Simplified Arabic"/>
                <w:sz w:val="32"/>
                <w:szCs w:val="32"/>
                <w:rtl/>
                <w:lang w:bidi="ar-EG"/>
              </w:rPr>
            </w:pPr>
            <w:r w:rsidRPr="00984AF7">
              <w:rPr>
                <w:rFonts w:cs="Simplified Arabic"/>
                <w:sz w:val="32"/>
                <w:szCs w:val="32"/>
                <w:rtl/>
                <w:lang w:bidi="ar-EG"/>
              </w:rPr>
              <w:t>وحبك في الملامة لا يشاب</w:t>
            </w:r>
            <w:r w:rsidRPr="00984AF7">
              <w:rPr>
                <w:rFonts w:cs="Simplified Arabic"/>
                <w:sz w:val="32"/>
                <w:szCs w:val="2"/>
                <w:rtl/>
                <w:lang w:bidi="ar-EG"/>
              </w:rPr>
              <w:br/>
              <w:t>  </w:t>
            </w:r>
          </w:p>
        </w:tc>
      </w:tr>
    </w:tbl>
    <w:p w:rsidR="004A4A8E" w:rsidRPr="00984AF7" w:rsidRDefault="004A4A8E" w:rsidP="00B741F5">
      <w:pPr>
        <w:spacing w:after="200"/>
        <w:ind w:left="360" w:firstLine="0"/>
        <w:rPr>
          <w:rFonts w:cs="Simplified Arabic"/>
          <w:b/>
          <w:bCs/>
          <w:sz w:val="32"/>
          <w:szCs w:val="32"/>
          <w:u w:val="single"/>
          <w:rtl/>
          <w:lang w:bidi="ar-EG"/>
        </w:rPr>
      </w:pPr>
      <w:r w:rsidRPr="00984AF7">
        <w:rPr>
          <w:rFonts w:cs="Simplified Arabic" w:hint="cs"/>
          <w:b/>
          <w:bCs/>
          <w:sz w:val="32"/>
          <w:szCs w:val="32"/>
          <w:u w:val="single"/>
          <w:rtl/>
          <w:lang w:bidi="ar-EG"/>
        </w:rPr>
        <w:t>رابعًا: عدم المناسبة:</w:t>
      </w:r>
    </w:p>
    <w:p w:rsidR="004A4A8E" w:rsidRPr="00984AF7" w:rsidRDefault="004A4A8E" w:rsidP="00B741F5">
      <w:pPr>
        <w:spacing w:after="200"/>
        <w:ind w:left="357" w:firstLine="567"/>
        <w:rPr>
          <w:rFonts w:cs="Simplified Arabic"/>
          <w:sz w:val="32"/>
          <w:szCs w:val="32"/>
          <w:rtl/>
          <w:lang w:bidi="ar-EG"/>
        </w:rPr>
      </w:pPr>
      <w:r w:rsidRPr="00984AF7">
        <w:rPr>
          <w:rFonts w:cs="Simplified Arabic" w:hint="cs"/>
          <w:sz w:val="32"/>
          <w:szCs w:val="32"/>
          <w:rtl/>
          <w:lang w:bidi="ar-EG"/>
        </w:rPr>
        <w:t>وقد جاءت في بيتين في القصيدة، هما البيت الحادي والعشرون والثالث والعشرون. ويتكون هذا النمط من جانبين هما:</w:t>
      </w:r>
    </w:p>
    <w:p w:rsidR="004A4A8E" w:rsidRPr="00984AF7" w:rsidRDefault="004A4A8E" w:rsidP="00B741F5">
      <w:pPr>
        <w:pStyle w:val="ListParagraph"/>
        <w:numPr>
          <w:ilvl w:val="0"/>
          <w:numId w:val="5"/>
        </w:numPr>
        <w:spacing w:after="200"/>
        <w:rPr>
          <w:rFonts w:cs="Simplified Arabic"/>
          <w:sz w:val="32"/>
          <w:szCs w:val="32"/>
          <w:lang w:bidi="ar-EG"/>
        </w:rPr>
      </w:pPr>
      <w:r w:rsidRPr="00984AF7">
        <w:rPr>
          <w:rFonts w:cs="Simplified Arabic" w:hint="cs"/>
          <w:sz w:val="32"/>
          <w:szCs w:val="32"/>
          <w:rtl/>
          <w:lang w:bidi="ar-EG"/>
        </w:rPr>
        <w:t>عدم المناسبة بين قالب الوحدة الأولى والثانية في الشطرين.</w:t>
      </w:r>
    </w:p>
    <w:p w:rsidR="004A4A8E" w:rsidRPr="00984AF7" w:rsidRDefault="004A4A8E" w:rsidP="00B741F5">
      <w:pPr>
        <w:pStyle w:val="ListParagraph"/>
        <w:numPr>
          <w:ilvl w:val="0"/>
          <w:numId w:val="5"/>
        </w:numPr>
        <w:spacing w:after="200"/>
        <w:rPr>
          <w:rFonts w:cs="Simplified Arabic"/>
          <w:sz w:val="32"/>
          <w:szCs w:val="32"/>
          <w:lang w:bidi="ar-EG"/>
        </w:rPr>
      </w:pPr>
      <w:r w:rsidRPr="00984AF7">
        <w:rPr>
          <w:rFonts w:cs="Simplified Arabic" w:hint="cs"/>
          <w:sz w:val="32"/>
          <w:szCs w:val="32"/>
          <w:rtl/>
          <w:lang w:bidi="ar-EG"/>
        </w:rPr>
        <w:t>عدم المناسبة بين العروض والضرب.</w:t>
      </w:r>
    </w:p>
    <w:p w:rsidR="004A4A8E" w:rsidRPr="00984AF7" w:rsidRDefault="004A4A8E" w:rsidP="00B741F5">
      <w:pPr>
        <w:spacing w:after="200"/>
        <w:ind w:firstLine="0"/>
        <w:rPr>
          <w:rFonts w:cs="Simplified Arabic"/>
          <w:sz w:val="32"/>
          <w:szCs w:val="32"/>
          <w:rtl/>
          <w:lang w:bidi="ar-EG"/>
        </w:rPr>
      </w:pPr>
      <w:r w:rsidRPr="00984AF7">
        <w:rPr>
          <w:rFonts w:cs="Simplified Arabic" w:hint="cs"/>
          <w:sz w:val="32"/>
          <w:szCs w:val="32"/>
          <w:rtl/>
          <w:lang w:bidi="ar-EG"/>
        </w:rPr>
        <w:t>فمثلًا في البيت الحادي والعشرين:</w:t>
      </w:r>
    </w:p>
    <w:tbl>
      <w:tblPr>
        <w:tblStyle w:val="TableGrid"/>
        <w:bidiVisual/>
        <w:tblW w:w="52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503"/>
      </w:tblGrid>
      <w:tr w:rsidR="00A87281" w:rsidRPr="00984AF7" w:rsidTr="00084DDA">
        <w:trPr>
          <w:trHeight w:val="551"/>
          <w:jc w:val="center"/>
        </w:trPr>
        <w:tc>
          <w:tcPr>
            <w:tcW w:w="4689" w:type="dxa"/>
            <w:shd w:val="clear" w:color="auto" w:fill="auto"/>
          </w:tcPr>
          <w:p w:rsidR="00A87281" w:rsidRPr="00984AF7" w:rsidRDefault="00A87281" w:rsidP="00B741F5">
            <w:pPr>
              <w:ind w:right="280" w:firstLine="0"/>
              <w:rPr>
                <w:rFonts w:cs="Simplified Arabic"/>
                <w:sz w:val="32"/>
                <w:szCs w:val="32"/>
                <w:rtl/>
                <w:lang w:bidi="ar-EG"/>
              </w:rPr>
            </w:pPr>
            <w:r w:rsidRPr="00984AF7">
              <w:rPr>
                <w:rFonts w:cs="Simplified Arabic"/>
                <w:sz w:val="32"/>
                <w:szCs w:val="32"/>
                <w:rtl/>
                <w:lang w:bidi="ar-EG"/>
              </w:rPr>
              <w:t>وردنا الماء بينكما نميرا</w:t>
            </w:r>
            <w:r w:rsidRPr="00984AF7">
              <w:rPr>
                <w:rFonts w:cs="Simplified Arabic"/>
                <w:sz w:val="32"/>
                <w:szCs w:val="2"/>
                <w:rtl/>
                <w:lang w:bidi="ar-EG"/>
              </w:rPr>
              <w:br/>
              <w:t> </w:t>
            </w:r>
          </w:p>
        </w:tc>
        <w:tc>
          <w:tcPr>
            <w:tcW w:w="4393" w:type="dxa"/>
            <w:shd w:val="clear" w:color="auto" w:fill="auto"/>
          </w:tcPr>
          <w:p w:rsidR="00A87281" w:rsidRPr="00984AF7" w:rsidRDefault="00A87281" w:rsidP="00B741F5">
            <w:pPr>
              <w:ind w:left="280" w:firstLine="0"/>
              <w:rPr>
                <w:rFonts w:cs="Simplified Arabic"/>
                <w:sz w:val="32"/>
                <w:szCs w:val="32"/>
                <w:rtl/>
                <w:lang w:bidi="ar-EG"/>
              </w:rPr>
            </w:pPr>
            <w:r w:rsidRPr="00984AF7">
              <w:rPr>
                <w:rFonts w:cs="Simplified Arabic"/>
                <w:sz w:val="32"/>
                <w:szCs w:val="32"/>
                <w:rtl/>
                <w:lang w:bidi="ar-EG"/>
              </w:rPr>
              <w:t>وأظمأَ من يريبكما السراب</w:t>
            </w:r>
            <w:r w:rsidRPr="00984AF7">
              <w:rPr>
                <w:rFonts w:cs="Simplified Arabic"/>
                <w:sz w:val="32"/>
                <w:szCs w:val="2"/>
                <w:rtl/>
                <w:lang w:bidi="ar-EG"/>
              </w:rPr>
              <w:br/>
              <w:t>  </w:t>
            </w:r>
          </w:p>
        </w:tc>
      </w:tr>
    </w:tbl>
    <w:p w:rsidR="00A87281" w:rsidRPr="00984AF7" w:rsidRDefault="00A87281" w:rsidP="00B741F5">
      <w:pPr>
        <w:spacing w:after="200"/>
        <w:ind w:firstLine="567"/>
        <w:rPr>
          <w:rFonts w:cs="Simplified Arabic"/>
          <w:sz w:val="32"/>
          <w:szCs w:val="32"/>
          <w:rtl/>
          <w:lang w:bidi="ar-EG"/>
        </w:rPr>
      </w:pPr>
      <w:r w:rsidRPr="00984AF7">
        <w:rPr>
          <w:rFonts w:cs="Simplified Arabic" w:hint="cs"/>
          <w:sz w:val="32"/>
          <w:szCs w:val="32"/>
          <w:rtl/>
          <w:lang w:bidi="ar-EG"/>
        </w:rPr>
        <w:t>عدم المناسبة بين الوحدتين الأولى والثانية في الشطرين: (وردنلما / وأظمأ من)، و(ء بينكما / يريبكمس). وكذلك عدم المناسبة في العروض والضرب (نميرن / سرابو).</w:t>
      </w:r>
    </w:p>
    <w:p w:rsidR="00A87281" w:rsidRPr="00984AF7" w:rsidRDefault="00A87281" w:rsidP="00B741F5">
      <w:pPr>
        <w:spacing w:after="200"/>
        <w:ind w:firstLine="0"/>
        <w:rPr>
          <w:rFonts w:cs="Simplified Arabic"/>
          <w:sz w:val="32"/>
          <w:szCs w:val="32"/>
          <w:u w:val="single"/>
          <w:rtl/>
          <w:lang w:bidi="ar-EG"/>
        </w:rPr>
      </w:pPr>
      <w:r w:rsidRPr="00984AF7">
        <w:rPr>
          <w:rFonts w:cs="Simplified Arabic" w:hint="cs"/>
          <w:sz w:val="32"/>
          <w:szCs w:val="32"/>
          <w:u w:val="single"/>
          <w:rtl/>
          <w:lang w:bidi="ar-EG"/>
        </w:rPr>
        <w:t>ولعل أهم النتائج التي يمكن استنتاجها من التطبيق السابق:</w:t>
      </w:r>
    </w:p>
    <w:p w:rsidR="00A87281" w:rsidRPr="00984AF7" w:rsidRDefault="00082295" w:rsidP="00B741F5">
      <w:pPr>
        <w:pStyle w:val="ListParagraph"/>
        <w:numPr>
          <w:ilvl w:val="0"/>
          <w:numId w:val="5"/>
        </w:numPr>
        <w:spacing w:after="200"/>
        <w:rPr>
          <w:rFonts w:cs="Simplified Arabic"/>
          <w:sz w:val="32"/>
          <w:szCs w:val="32"/>
          <w:lang w:bidi="ar-EG"/>
        </w:rPr>
      </w:pPr>
      <w:r w:rsidRPr="00984AF7">
        <w:rPr>
          <w:rFonts w:cs="Simplified Arabic" w:hint="cs"/>
          <w:sz w:val="32"/>
          <w:szCs w:val="32"/>
          <w:rtl/>
          <w:lang w:bidi="ar-EG"/>
        </w:rPr>
        <w:t>لا يوجد بيت من أبيات الوافر يقوم على المناسبة وحدها أو الناقصة وحدها.</w:t>
      </w:r>
    </w:p>
    <w:p w:rsidR="00082295" w:rsidRPr="00984AF7" w:rsidRDefault="00082295" w:rsidP="00B741F5">
      <w:pPr>
        <w:pStyle w:val="ListParagraph"/>
        <w:numPr>
          <w:ilvl w:val="0"/>
          <w:numId w:val="5"/>
        </w:numPr>
        <w:spacing w:after="200"/>
        <w:rPr>
          <w:rFonts w:cs="Simplified Arabic"/>
          <w:sz w:val="32"/>
          <w:szCs w:val="32"/>
          <w:lang w:bidi="ar-EG"/>
        </w:rPr>
      </w:pPr>
      <w:r w:rsidRPr="00984AF7">
        <w:rPr>
          <w:rFonts w:cs="Simplified Arabic" w:hint="cs"/>
          <w:sz w:val="32"/>
          <w:szCs w:val="32"/>
          <w:rtl/>
          <w:lang w:bidi="ar-EG"/>
        </w:rPr>
        <w:t>كانت المناسبة التامة بين قالبي الوحدة الأولى والوحدة الثانية في الشطر الأول، كما جاءت في العروض والضرب وهي الأكثر.</w:t>
      </w:r>
    </w:p>
    <w:p w:rsidR="00082295" w:rsidRPr="00984AF7" w:rsidRDefault="00082295" w:rsidP="00B741F5">
      <w:pPr>
        <w:pStyle w:val="ListParagraph"/>
        <w:numPr>
          <w:ilvl w:val="0"/>
          <w:numId w:val="5"/>
        </w:numPr>
        <w:spacing w:after="200"/>
        <w:rPr>
          <w:rFonts w:cs="Simplified Arabic"/>
          <w:sz w:val="32"/>
          <w:szCs w:val="32"/>
          <w:lang w:bidi="ar-EG"/>
        </w:rPr>
      </w:pPr>
      <w:r w:rsidRPr="00984AF7">
        <w:rPr>
          <w:rFonts w:cs="Simplified Arabic" w:hint="cs"/>
          <w:sz w:val="32"/>
          <w:szCs w:val="32"/>
          <w:rtl/>
          <w:lang w:bidi="ar-EG"/>
        </w:rPr>
        <w:lastRenderedPageBreak/>
        <w:t>عدم المناسبة قليل في القصيدة؛ فقد وصف شوقي بأن له أذن موسيقية باطنة تعرف كيف تختار الألفاظ الموسيقية، وتصوغ لغة إيقاعية غنائية.</w:t>
      </w:r>
    </w:p>
    <w:p w:rsidR="00082295" w:rsidRPr="00984AF7" w:rsidRDefault="00082295" w:rsidP="00B741F5">
      <w:pPr>
        <w:pStyle w:val="ListParagraph"/>
        <w:numPr>
          <w:ilvl w:val="0"/>
          <w:numId w:val="5"/>
        </w:numPr>
        <w:spacing w:after="200"/>
        <w:rPr>
          <w:rFonts w:cs="Simplified Arabic"/>
          <w:sz w:val="32"/>
          <w:szCs w:val="32"/>
          <w:lang w:bidi="ar-EG"/>
        </w:rPr>
      </w:pPr>
      <w:r w:rsidRPr="00984AF7">
        <w:rPr>
          <w:rFonts w:cs="Simplified Arabic" w:hint="cs"/>
          <w:sz w:val="32"/>
          <w:szCs w:val="32"/>
          <w:rtl/>
          <w:lang w:bidi="ar-EG"/>
        </w:rPr>
        <w:t>لم توجد المناسبة التامة والناقصة وعدمهما إلا في بيت واحد في القصيدة.</w:t>
      </w:r>
    </w:p>
    <w:p w:rsidR="00646AE8" w:rsidRPr="00984AF7" w:rsidRDefault="00082295" w:rsidP="00B741F5">
      <w:pPr>
        <w:pStyle w:val="ListParagraph"/>
        <w:numPr>
          <w:ilvl w:val="0"/>
          <w:numId w:val="5"/>
        </w:numPr>
        <w:spacing w:after="200"/>
        <w:rPr>
          <w:rFonts w:cs="Simplified Arabic"/>
          <w:sz w:val="32"/>
          <w:szCs w:val="32"/>
          <w:lang w:bidi="ar-EG"/>
        </w:rPr>
      </w:pPr>
      <w:r w:rsidRPr="00984AF7">
        <w:rPr>
          <w:rFonts w:cs="Simplified Arabic" w:hint="cs"/>
          <w:sz w:val="32"/>
          <w:szCs w:val="32"/>
          <w:rtl/>
          <w:lang w:bidi="ar-EG"/>
        </w:rPr>
        <w:t xml:space="preserve">يمكن ترتيب أنماط المناسبة </w:t>
      </w:r>
      <w:r w:rsidR="00646AE8" w:rsidRPr="00984AF7">
        <w:rPr>
          <w:rFonts w:cs="Simplified Arabic" w:hint="cs"/>
          <w:sz w:val="32"/>
          <w:szCs w:val="32"/>
          <w:rtl/>
          <w:lang w:bidi="ar-EG"/>
        </w:rPr>
        <w:t>في القصيدة بأن المناسبة الناقصة وعدمها هي الأكثر، ثم المناسبة التامة وعدمها، ثم عدم المناسبة في بيتين، وأخيرًا المناسبة التامة والناقصة وعدمها في بيت واحد.</w:t>
      </w:r>
    </w:p>
    <w:p w:rsidR="00646AE8" w:rsidRPr="00984AF7" w:rsidRDefault="00646AE8" w:rsidP="00B741F5">
      <w:pPr>
        <w:pStyle w:val="ListParagraph"/>
        <w:numPr>
          <w:ilvl w:val="0"/>
          <w:numId w:val="5"/>
        </w:numPr>
        <w:spacing w:after="200"/>
        <w:rPr>
          <w:rFonts w:cs="Simplified Arabic"/>
          <w:sz w:val="32"/>
          <w:szCs w:val="32"/>
          <w:lang w:bidi="ar-EG"/>
        </w:rPr>
      </w:pPr>
      <w:r w:rsidRPr="00984AF7">
        <w:rPr>
          <w:rFonts w:cs="Simplified Arabic" w:hint="cs"/>
          <w:sz w:val="32"/>
          <w:szCs w:val="32"/>
          <w:rtl/>
          <w:lang w:bidi="ar-EG"/>
        </w:rPr>
        <w:t>ما سبق دليل على أهمية الجانب الموسيقي والإيقاعي في شعر شوقي.</w:t>
      </w:r>
    </w:p>
    <w:p w:rsidR="00592EC1" w:rsidRPr="00984AF7" w:rsidRDefault="00646AE8" w:rsidP="00B741F5">
      <w:pPr>
        <w:pStyle w:val="ListParagraph"/>
        <w:numPr>
          <w:ilvl w:val="0"/>
          <w:numId w:val="5"/>
        </w:numPr>
        <w:spacing w:after="200"/>
        <w:rPr>
          <w:rFonts w:cs="Simplified Arabic"/>
          <w:sz w:val="32"/>
          <w:szCs w:val="32"/>
          <w:lang w:bidi="ar-EG"/>
        </w:rPr>
      </w:pPr>
      <w:r w:rsidRPr="00984AF7">
        <w:rPr>
          <w:rFonts w:cs="Simplified Arabic" w:hint="cs"/>
          <w:sz w:val="32"/>
          <w:szCs w:val="32"/>
          <w:rtl/>
          <w:lang w:bidi="ar-EG"/>
        </w:rPr>
        <w:t>وهو دليل كذلك على أن بحر الوافر ملائم لكثرة المناسبة اللفظية لما له من ميزة موسيقية؛ ولذلك كان من أكثر البحور التي نظم عليها العرب أشعارهم.</w:t>
      </w:r>
    </w:p>
    <w:p w:rsidR="00315BBA" w:rsidRPr="00984AF7" w:rsidRDefault="00315BBA" w:rsidP="00B741F5">
      <w:pPr>
        <w:spacing w:after="200"/>
        <w:ind w:firstLine="0"/>
        <w:rPr>
          <w:rFonts w:cs="Simplified Arabic"/>
          <w:b/>
          <w:bCs/>
          <w:sz w:val="32"/>
          <w:szCs w:val="32"/>
          <w:rtl/>
          <w:lang w:bidi="ar-EG"/>
        </w:rPr>
      </w:pPr>
      <w:r w:rsidRPr="00984AF7">
        <w:rPr>
          <w:rFonts w:cs="Simplified Arabic" w:hint="cs"/>
          <w:b/>
          <w:bCs/>
          <w:sz w:val="32"/>
          <w:szCs w:val="32"/>
          <w:rtl/>
          <w:lang w:bidi="ar-EG"/>
        </w:rPr>
        <w:t>الخاتمة:</w:t>
      </w:r>
    </w:p>
    <w:p w:rsidR="00984AF7" w:rsidRPr="00984AF7" w:rsidRDefault="00984AF7" w:rsidP="00984AF7">
      <w:pPr>
        <w:pStyle w:val="FootnoteText"/>
        <w:numPr>
          <w:ilvl w:val="0"/>
          <w:numId w:val="30"/>
        </w:numPr>
        <w:tabs>
          <w:tab w:val="right" w:pos="423"/>
        </w:tabs>
        <w:ind w:left="423" w:hanging="425"/>
        <w:rPr>
          <w:rFonts w:ascii="Traditional Arabic" w:hAnsi="Traditional Arabic" w:cs="Simplified Arabic"/>
          <w:sz w:val="32"/>
          <w:szCs w:val="32"/>
          <w:rtl/>
        </w:rPr>
      </w:pPr>
      <w:r w:rsidRPr="00984AF7">
        <w:rPr>
          <w:rFonts w:ascii="Traditional Arabic" w:hAnsi="Traditional Arabic" w:cs="Simplified Arabic"/>
          <w:sz w:val="32"/>
          <w:szCs w:val="32"/>
          <w:rtl/>
        </w:rPr>
        <w:t>إن هذه النظرية في الوحدات العروضية تمهد لظهور نظريات أخرى، تنبع من التراث وتأصل له.</w:t>
      </w:r>
    </w:p>
    <w:p w:rsidR="00984AF7" w:rsidRPr="00984AF7" w:rsidRDefault="00984AF7" w:rsidP="00984AF7">
      <w:pPr>
        <w:pStyle w:val="FootnoteText"/>
        <w:numPr>
          <w:ilvl w:val="0"/>
          <w:numId w:val="30"/>
        </w:numPr>
        <w:tabs>
          <w:tab w:val="right" w:pos="423"/>
        </w:tabs>
        <w:ind w:left="423" w:hanging="425"/>
        <w:rPr>
          <w:rFonts w:ascii="Traditional Arabic" w:hAnsi="Traditional Arabic" w:cs="Simplified Arabic"/>
          <w:sz w:val="32"/>
          <w:szCs w:val="32"/>
        </w:rPr>
      </w:pPr>
      <w:r w:rsidRPr="00984AF7">
        <w:rPr>
          <w:rFonts w:ascii="Traditional Arabic" w:hAnsi="Traditional Arabic" w:cs="Simplified Arabic"/>
          <w:sz w:val="32"/>
          <w:szCs w:val="32"/>
          <w:rtl/>
        </w:rPr>
        <w:t>المناسبة اللفظية نتاج عناصر متعددة كالأصوات والمقاطع الصوتية والحركات والجناس والتوازي.</w:t>
      </w:r>
    </w:p>
    <w:p w:rsidR="00984AF7" w:rsidRPr="00984AF7" w:rsidRDefault="00984AF7" w:rsidP="00984AF7">
      <w:pPr>
        <w:pStyle w:val="FootnoteText"/>
        <w:numPr>
          <w:ilvl w:val="0"/>
          <w:numId w:val="30"/>
        </w:numPr>
        <w:tabs>
          <w:tab w:val="right" w:pos="423"/>
        </w:tabs>
        <w:ind w:left="423" w:hanging="425"/>
        <w:rPr>
          <w:rFonts w:ascii="Traditional Arabic" w:hAnsi="Traditional Arabic" w:cs="Simplified Arabic"/>
          <w:sz w:val="32"/>
          <w:szCs w:val="32"/>
        </w:rPr>
      </w:pPr>
      <w:r w:rsidRPr="00984AF7">
        <w:rPr>
          <w:rFonts w:ascii="Traditional Arabic" w:hAnsi="Traditional Arabic" w:cs="Simplified Arabic"/>
          <w:sz w:val="32"/>
          <w:szCs w:val="32"/>
          <w:rtl/>
        </w:rPr>
        <w:t>هذه النظرية وغيرها من النظريات تبرز للدارس العربي ثراء النص الشعري بكثير من القوانين الإيقاعية مما يقدم لنا دليلًا قويًا على عمق الأسلوب العربي في تشكيل نصوص إبداعية فريدة.</w:t>
      </w:r>
    </w:p>
    <w:p w:rsidR="00984AF7" w:rsidRPr="00984AF7" w:rsidRDefault="00984AF7" w:rsidP="00984AF7">
      <w:pPr>
        <w:pStyle w:val="FootnoteText"/>
        <w:numPr>
          <w:ilvl w:val="0"/>
          <w:numId w:val="30"/>
        </w:numPr>
        <w:tabs>
          <w:tab w:val="right" w:pos="423"/>
        </w:tabs>
        <w:ind w:left="423" w:hanging="425"/>
        <w:rPr>
          <w:rFonts w:ascii="Traditional Arabic" w:hAnsi="Traditional Arabic" w:cs="Simplified Arabic"/>
          <w:sz w:val="32"/>
          <w:szCs w:val="32"/>
        </w:rPr>
      </w:pPr>
      <w:r w:rsidRPr="00984AF7">
        <w:rPr>
          <w:rFonts w:ascii="Traditional Arabic" w:hAnsi="Traditional Arabic" w:cs="Simplified Arabic"/>
          <w:sz w:val="32"/>
          <w:szCs w:val="32"/>
          <w:rtl/>
        </w:rPr>
        <w:t>ثمة علاقة وشيجة بين العروض العربي والمناسبة اللفظية.</w:t>
      </w:r>
    </w:p>
    <w:p w:rsidR="00955FAE" w:rsidRDefault="00984AF7" w:rsidP="00BE6A1D">
      <w:pPr>
        <w:pStyle w:val="FootnoteText"/>
        <w:numPr>
          <w:ilvl w:val="0"/>
          <w:numId w:val="30"/>
        </w:numPr>
        <w:tabs>
          <w:tab w:val="right" w:pos="423"/>
        </w:tabs>
        <w:spacing w:after="200"/>
        <w:ind w:left="423" w:hanging="430"/>
        <w:rPr>
          <w:rFonts w:cs="Simplified Arabic"/>
          <w:b/>
          <w:bCs/>
          <w:sz w:val="32"/>
          <w:szCs w:val="32"/>
          <w:lang w:bidi="ar-EG"/>
        </w:rPr>
      </w:pPr>
      <w:r w:rsidRPr="00955FAE">
        <w:rPr>
          <w:rFonts w:ascii="Traditional Arabic" w:hAnsi="Traditional Arabic" w:cs="Simplified Arabic"/>
          <w:sz w:val="32"/>
          <w:szCs w:val="32"/>
          <w:rtl/>
        </w:rPr>
        <w:t>المناسبة اللفظية في أنواع الكلام كافة؛ فهي حاضرة في النثر كما هي حاضرة في الشعر، لكنها في الشعر أظهر وأبلغ.</w:t>
      </w:r>
    </w:p>
    <w:p w:rsidR="00955FAE" w:rsidRPr="00955FAE" w:rsidRDefault="00984AF7" w:rsidP="00BE6A1D">
      <w:pPr>
        <w:pStyle w:val="FootnoteText"/>
        <w:numPr>
          <w:ilvl w:val="0"/>
          <w:numId w:val="30"/>
        </w:numPr>
        <w:tabs>
          <w:tab w:val="right" w:pos="423"/>
        </w:tabs>
        <w:spacing w:after="200"/>
        <w:ind w:left="423" w:hanging="430"/>
        <w:rPr>
          <w:rFonts w:cs="Simplified Arabic"/>
          <w:sz w:val="32"/>
          <w:szCs w:val="32"/>
          <w:lang w:bidi="ar-EG"/>
        </w:rPr>
      </w:pPr>
      <w:r w:rsidRPr="00955FAE">
        <w:rPr>
          <w:rFonts w:cs="Simplified Arabic" w:hint="cs"/>
          <w:b/>
          <w:bCs/>
          <w:sz w:val="32"/>
          <w:szCs w:val="32"/>
          <w:rtl/>
          <w:lang w:bidi="ar-EG"/>
        </w:rPr>
        <w:t xml:space="preserve"> </w:t>
      </w:r>
      <w:r w:rsidRPr="00955FAE">
        <w:rPr>
          <w:rFonts w:cs="Simplified Arabic"/>
          <w:sz w:val="32"/>
          <w:szCs w:val="32"/>
          <w:rtl/>
          <w:lang w:bidi="ar-EG"/>
        </w:rPr>
        <w:t>وصف شوقي بأن له أذن موسيقية باطنة تعرف كيف تختار الألفاظ الموسيقية، وتصوغ لغة إيقاعية غنائية.</w:t>
      </w:r>
      <w:r w:rsidRPr="00955FAE">
        <w:rPr>
          <w:rFonts w:cs="Simplified Arabic" w:hint="cs"/>
          <w:sz w:val="32"/>
          <w:szCs w:val="32"/>
          <w:rtl/>
          <w:lang w:bidi="ar-EG"/>
        </w:rPr>
        <w:t xml:space="preserve"> ولذلك نجد المناسبة موجودة في القصيدة وبكثرة، فلا </w:t>
      </w:r>
      <w:r w:rsidRPr="00955FAE">
        <w:rPr>
          <w:rFonts w:cs="Simplified Arabic" w:hint="cs"/>
          <w:sz w:val="32"/>
          <w:szCs w:val="32"/>
          <w:rtl/>
          <w:lang w:bidi="ar-EG"/>
        </w:rPr>
        <w:lastRenderedPageBreak/>
        <w:t>وجود لعدم المناسبة إلا في بيتين.</w:t>
      </w:r>
      <w:r w:rsidRPr="00955FAE">
        <w:rPr>
          <w:rFonts w:cs="Simplified Arabic"/>
          <w:sz w:val="32"/>
          <w:szCs w:val="32"/>
          <w:rtl/>
          <w:lang w:bidi="ar-EG"/>
        </w:rPr>
        <w:t xml:space="preserve"> </w:t>
      </w:r>
      <w:r w:rsidRPr="00955FAE">
        <w:rPr>
          <w:rFonts w:cs="Simplified Arabic" w:hint="cs"/>
          <w:sz w:val="32"/>
          <w:szCs w:val="32"/>
          <w:rtl/>
          <w:lang w:bidi="ar-EG"/>
        </w:rPr>
        <w:t>و</w:t>
      </w:r>
      <w:r w:rsidRPr="00955FAE">
        <w:rPr>
          <w:rFonts w:cs="Simplified Arabic"/>
          <w:sz w:val="32"/>
          <w:szCs w:val="32"/>
          <w:rtl/>
          <w:lang w:bidi="ar-EG"/>
        </w:rPr>
        <w:t>ما سبق دليل على أهمية الجانب الموسيقي والإيقاعي في شعر شوقي.</w:t>
      </w:r>
      <w:r w:rsidR="00955FAE" w:rsidRPr="00955FAE">
        <w:rPr>
          <w:rFonts w:cs="Simplified Arabic"/>
          <w:sz w:val="32"/>
          <w:szCs w:val="32"/>
          <w:rtl/>
          <w:lang w:bidi="ar-EG"/>
        </w:rPr>
        <w:t xml:space="preserve"> </w:t>
      </w:r>
    </w:p>
    <w:p w:rsidR="00955FAE" w:rsidRPr="00955FAE" w:rsidRDefault="00955FAE" w:rsidP="00BE6A1D">
      <w:pPr>
        <w:pStyle w:val="FootnoteText"/>
        <w:numPr>
          <w:ilvl w:val="0"/>
          <w:numId w:val="30"/>
        </w:numPr>
        <w:tabs>
          <w:tab w:val="right" w:pos="423"/>
        </w:tabs>
        <w:spacing w:after="200"/>
        <w:ind w:left="423" w:hanging="430"/>
        <w:rPr>
          <w:rFonts w:cs="Simplified Arabic"/>
          <w:sz w:val="32"/>
          <w:szCs w:val="32"/>
          <w:lang w:bidi="ar-EG"/>
        </w:rPr>
      </w:pPr>
      <w:r w:rsidRPr="00955FAE">
        <w:rPr>
          <w:rFonts w:cs="Simplified Arabic" w:hint="cs"/>
          <w:sz w:val="32"/>
          <w:szCs w:val="32"/>
          <w:rtl/>
          <w:lang w:bidi="ar-EG"/>
        </w:rPr>
        <w:t xml:space="preserve"> </w:t>
      </w:r>
      <w:r w:rsidRPr="00955FAE">
        <w:rPr>
          <w:rFonts w:cs="Simplified Arabic"/>
          <w:sz w:val="32"/>
          <w:szCs w:val="32"/>
          <w:rtl/>
          <w:lang w:bidi="ar-EG"/>
        </w:rPr>
        <w:t xml:space="preserve">بحر الوافر </w:t>
      </w:r>
      <w:r w:rsidRPr="00955FAE">
        <w:rPr>
          <w:rFonts w:cs="Simplified Arabic" w:hint="cs"/>
          <w:sz w:val="32"/>
          <w:szCs w:val="32"/>
          <w:rtl/>
          <w:lang w:bidi="ar-EG"/>
        </w:rPr>
        <w:t xml:space="preserve">من أكثر البحور </w:t>
      </w:r>
      <w:r w:rsidRPr="00955FAE">
        <w:rPr>
          <w:rFonts w:cs="Simplified Arabic"/>
          <w:sz w:val="32"/>
          <w:szCs w:val="32"/>
          <w:rtl/>
          <w:lang w:bidi="ar-EG"/>
        </w:rPr>
        <w:t>ملائم</w:t>
      </w:r>
      <w:r w:rsidRPr="00955FAE">
        <w:rPr>
          <w:rFonts w:cs="Simplified Arabic" w:hint="cs"/>
          <w:sz w:val="32"/>
          <w:szCs w:val="32"/>
          <w:rtl/>
          <w:lang w:bidi="ar-EG"/>
        </w:rPr>
        <w:t>ة</w:t>
      </w:r>
      <w:r w:rsidRPr="00955FAE">
        <w:rPr>
          <w:rFonts w:cs="Simplified Arabic"/>
          <w:sz w:val="32"/>
          <w:szCs w:val="32"/>
          <w:rtl/>
          <w:lang w:bidi="ar-EG"/>
        </w:rPr>
        <w:t xml:space="preserve"> </w:t>
      </w:r>
      <w:r w:rsidRPr="00955FAE">
        <w:rPr>
          <w:rFonts w:cs="Simplified Arabic" w:hint="cs"/>
          <w:sz w:val="32"/>
          <w:szCs w:val="32"/>
          <w:rtl/>
          <w:lang w:bidi="ar-EG"/>
        </w:rPr>
        <w:t xml:space="preserve">لتشكل </w:t>
      </w:r>
      <w:r w:rsidRPr="00955FAE">
        <w:rPr>
          <w:rFonts w:cs="Simplified Arabic"/>
          <w:sz w:val="32"/>
          <w:szCs w:val="32"/>
          <w:rtl/>
          <w:lang w:bidi="ar-EG"/>
        </w:rPr>
        <w:t>المناسبة اللفظية لما له من ميزة موسيقية.</w:t>
      </w:r>
    </w:p>
    <w:p w:rsidR="00984AF7" w:rsidRPr="00955FAE" w:rsidRDefault="00955FAE" w:rsidP="00BE6A1D">
      <w:pPr>
        <w:pStyle w:val="FootnoteText"/>
        <w:numPr>
          <w:ilvl w:val="0"/>
          <w:numId w:val="30"/>
        </w:numPr>
        <w:tabs>
          <w:tab w:val="right" w:pos="423"/>
          <w:tab w:val="left" w:pos="702"/>
          <w:tab w:val="left" w:pos="985"/>
        </w:tabs>
        <w:spacing w:after="200"/>
        <w:ind w:left="423" w:hanging="430"/>
        <w:rPr>
          <w:rFonts w:cs="Simplified Arabic"/>
          <w:sz w:val="32"/>
          <w:szCs w:val="32"/>
          <w:rtl/>
          <w:lang w:bidi="ar-EG"/>
        </w:rPr>
      </w:pPr>
      <w:r w:rsidRPr="00955FAE">
        <w:rPr>
          <w:rFonts w:cs="Simplified Arabic" w:hint="cs"/>
          <w:sz w:val="32"/>
          <w:szCs w:val="32"/>
          <w:rtl/>
          <w:lang w:bidi="ar-EG"/>
        </w:rPr>
        <w:t xml:space="preserve"> </w:t>
      </w:r>
      <w:r w:rsidR="00984AF7" w:rsidRPr="00955FAE">
        <w:rPr>
          <w:rFonts w:cs="Simplified Arabic"/>
          <w:sz w:val="32"/>
          <w:szCs w:val="32"/>
          <w:rtl/>
          <w:lang w:bidi="ar-EG"/>
        </w:rPr>
        <w:t>يمكن ترتيب أنماط المناسبة في القصيدة بأن المناسبة الناقصة وعدمها هي الأكثر، ثم المناسبة التامة وعدمها، ثم عدم المناسبة في بيتين، وأخيرًا المناسبة التامة والناقصة وعدمها في بيت واحد.</w:t>
      </w:r>
    </w:p>
    <w:p w:rsidR="00592EC1" w:rsidRPr="00984AF7" w:rsidRDefault="00592EC1" w:rsidP="00B741F5">
      <w:pPr>
        <w:spacing w:after="200"/>
        <w:ind w:firstLine="0"/>
        <w:rPr>
          <w:rFonts w:cs="Simplified Arabic"/>
          <w:b/>
          <w:bCs/>
          <w:sz w:val="32"/>
          <w:szCs w:val="32"/>
          <w:rtl/>
          <w:lang w:bidi="ar-EG"/>
        </w:rPr>
      </w:pPr>
      <w:r w:rsidRPr="00984AF7">
        <w:rPr>
          <w:rFonts w:cs="Simplified Arabic" w:hint="cs"/>
          <w:b/>
          <w:bCs/>
          <w:sz w:val="32"/>
          <w:szCs w:val="32"/>
          <w:rtl/>
          <w:lang w:bidi="ar-EG"/>
        </w:rPr>
        <w:t>المصادر والمراجع:</w:t>
      </w:r>
    </w:p>
    <w:p w:rsidR="008642D2" w:rsidRPr="00984AF7" w:rsidRDefault="008642D2" w:rsidP="008642D2">
      <w:pPr>
        <w:pStyle w:val="EndnoteText"/>
        <w:numPr>
          <w:ilvl w:val="0"/>
          <w:numId w:val="29"/>
        </w:numPr>
        <w:rPr>
          <w:rFonts w:ascii="Simplified Arabic" w:hAnsi="Simplified Arabic" w:cs="Simplified Arabic"/>
          <w:sz w:val="32"/>
          <w:szCs w:val="32"/>
          <w:rtl/>
          <w:lang w:bidi="ar-EG"/>
        </w:rPr>
      </w:pPr>
      <w:r w:rsidRPr="00984AF7">
        <w:rPr>
          <w:rFonts w:ascii="Simplified Arabic" w:hAnsi="Simplified Arabic" w:cs="Simplified Arabic"/>
          <w:sz w:val="32"/>
          <w:szCs w:val="32"/>
          <w:rtl/>
          <w:lang w:bidi="ar-EG"/>
        </w:rPr>
        <w:t>الأعلام، خير الدين بن محمود بن محمد الزركلي الدمشقي</w:t>
      </w:r>
      <w:r w:rsidRPr="00984AF7">
        <w:rPr>
          <w:rFonts w:ascii="Simplified Arabic" w:hAnsi="Simplified Arabic" w:cs="Simplified Arabic" w:hint="cs"/>
          <w:sz w:val="32"/>
          <w:szCs w:val="32"/>
          <w:rtl/>
          <w:lang w:bidi="ar-EG"/>
        </w:rPr>
        <w:t xml:space="preserve">، ط15، بيروت، </w:t>
      </w:r>
      <w:r w:rsidRPr="00984AF7">
        <w:rPr>
          <w:rFonts w:ascii="Simplified Arabic" w:hAnsi="Simplified Arabic" w:cs="Simplified Arabic"/>
          <w:sz w:val="32"/>
          <w:szCs w:val="32"/>
          <w:rtl/>
          <w:lang w:bidi="ar-EG"/>
        </w:rPr>
        <w:t>دار العلم للملايين</w:t>
      </w:r>
      <w:r w:rsidRPr="00984AF7">
        <w:rPr>
          <w:rFonts w:ascii="Simplified Arabic" w:hAnsi="Simplified Arabic" w:cs="Simplified Arabic" w:hint="cs"/>
          <w:sz w:val="32"/>
          <w:szCs w:val="32"/>
          <w:rtl/>
          <w:lang w:bidi="ar-EG"/>
        </w:rPr>
        <w:t xml:space="preserve">، </w:t>
      </w:r>
      <w:r w:rsidRPr="00984AF7">
        <w:rPr>
          <w:rFonts w:ascii="Simplified Arabic" w:hAnsi="Simplified Arabic" w:cs="Simplified Arabic"/>
          <w:sz w:val="32"/>
          <w:szCs w:val="32"/>
          <w:rtl/>
          <w:lang w:bidi="ar-EG"/>
        </w:rPr>
        <w:t>2002</w:t>
      </w:r>
      <w:r w:rsidRPr="00984AF7">
        <w:rPr>
          <w:rFonts w:ascii="Simplified Arabic" w:hAnsi="Simplified Arabic" w:cs="Simplified Arabic" w:hint="cs"/>
          <w:sz w:val="32"/>
          <w:szCs w:val="32"/>
          <w:rtl/>
          <w:lang w:bidi="ar-EG"/>
        </w:rPr>
        <w:t>.</w:t>
      </w:r>
    </w:p>
    <w:p w:rsidR="008642D2" w:rsidRPr="00984AF7" w:rsidRDefault="008642D2" w:rsidP="00B741F5">
      <w:pPr>
        <w:pStyle w:val="EndnoteText"/>
        <w:numPr>
          <w:ilvl w:val="0"/>
          <w:numId w:val="29"/>
        </w:numPr>
        <w:rPr>
          <w:rFonts w:ascii="Simplified Arabic" w:hAnsi="Simplified Arabic" w:cs="Simplified Arabic"/>
          <w:sz w:val="32"/>
          <w:szCs w:val="32"/>
          <w:rtl/>
          <w:lang w:bidi="ar-EG"/>
        </w:rPr>
      </w:pPr>
      <w:r w:rsidRPr="00984AF7">
        <w:rPr>
          <w:rFonts w:ascii="Simplified Arabic" w:hAnsi="Simplified Arabic" w:cs="Simplified Arabic"/>
          <w:sz w:val="32"/>
          <w:szCs w:val="32"/>
          <w:rtl/>
          <w:lang w:bidi="ar-EG"/>
        </w:rPr>
        <w:t>الأعمال الكاملة</w:t>
      </w:r>
      <w:r w:rsidRPr="00984AF7">
        <w:rPr>
          <w:rFonts w:ascii="Simplified Arabic" w:hAnsi="Simplified Arabic" w:cs="Simplified Arabic" w:hint="cs"/>
          <w:sz w:val="32"/>
          <w:szCs w:val="32"/>
          <w:rtl/>
          <w:lang w:bidi="ar-EG"/>
        </w:rPr>
        <w:t xml:space="preserve"> (أحمد شوقي)</w:t>
      </w:r>
      <w:r w:rsidRPr="00984AF7">
        <w:rPr>
          <w:rFonts w:ascii="Simplified Arabic" w:hAnsi="Simplified Arabic" w:cs="Simplified Arabic"/>
          <w:sz w:val="32"/>
          <w:szCs w:val="32"/>
          <w:rtl/>
          <w:lang w:bidi="ar-EG"/>
        </w:rPr>
        <w:t xml:space="preserve">، </w:t>
      </w:r>
      <w:r w:rsidRPr="00984AF7">
        <w:rPr>
          <w:rFonts w:ascii="Simplified Arabic" w:hAnsi="Simplified Arabic" w:cs="Simplified Arabic" w:hint="cs"/>
          <w:sz w:val="32"/>
          <w:szCs w:val="32"/>
          <w:rtl/>
          <w:lang w:bidi="ar-EG"/>
        </w:rPr>
        <w:t>إعداد: جمال إبراهيم، القاهرة، الحرية للنشر والتوزيع، 2013.</w:t>
      </w:r>
    </w:p>
    <w:p w:rsidR="008642D2" w:rsidRPr="00984AF7" w:rsidRDefault="008642D2" w:rsidP="00B741F5">
      <w:pPr>
        <w:pStyle w:val="EndnoteText"/>
        <w:numPr>
          <w:ilvl w:val="0"/>
          <w:numId w:val="29"/>
        </w:numPr>
        <w:rPr>
          <w:rFonts w:ascii="Simplified Arabic" w:hAnsi="Simplified Arabic" w:cs="Simplified Arabic"/>
          <w:sz w:val="32"/>
          <w:szCs w:val="32"/>
          <w:rtl/>
          <w:lang w:bidi="ar-EG"/>
        </w:rPr>
      </w:pPr>
      <w:r w:rsidRPr="00984AF7">
        <w:rPr>
          <w:rFonts w:ascii="Simplified Arabic" w:hAnsi="Simplified Arabic" w:cs="Simplified Arabic"/>
          <w:sz w:val="32"/>
          <w:szCs w:val="32"/>
          <w:rtl/>
          <w:lang w:bidi="ar-EG"/>
        </w:rPr>
        <w:t xml:space="preserve">الإيضاح في علوم البلاغة للقزويني، تحقيق: عبد الحميد هنداوي، القاهرة، مؤسسة المختار، 1998. </w:t>
      </w:r>
    </w:p>
    <w:p w:rsidR="008642D2" w:rsidRPr="00984AF7" w:rsidRDefault="008642D2" w:rsidP="00B741F5">
      <w:pPr>
        <w:pStyle w:val="EndnoteText"/>
        <w:numPr>
          <w:ilvl w:val="0"/>
          <w:numId w:val="29"/>
        </w:numPr>
        <w:rPr>
          <w:rFonts w:ascii="Simplified Arabic" w:hAnsi="Simplified Arabic" w:cs="Simplified Arabic"/>
          <w:sz w:val="32"/>
          <w:szCs w:val="32"/>
          <w:rtl/>
        </w:rPr>
      </w:pPr>
      <w:r w:rsidRPr="00984AF7">
        <w:rPr>
          <w:rFonts w:ascii="Simplified Arabic" w:hAnsi="Simplified Arabic" w:cs="Simplified Arabic"/>
          <w:sz w:val="32"/>
          <w:szCs w:val="32"/>
          <w:rtl/>
        </w:rPr>
        <w:t>الحاشية الكبرى (الإرشاد الشافي على متن الكافي في علمي العروض والقوافي)، محمد ال</w:t>
      </w:r>
      <w:r w:rsidRPr="00984AF7">
        <w:rPr>
          <w:rFonts w:ascii="Simplified Arabic" w:hAnsi="Simplified Arabic" w:cs="Simplified Arabic" w:hint="cs"/>
          <w:sz w:val="32"/>
          <w:szCs w:val="32"/>
          <w:rtl/>
        </w:rPr>
        <w:t>د</w:t>
      </w:r>
      <w:r w:rsidRPr="00984AF7">
        <w:rPr>
          <w:rFonts w:ascii="Simplified Arabic" w:hAnsi="Simplified Arabic" w:cs="Simplified Arabic"/>
          <w:sz w:val="32"/>
          <w:szCs w:val="32"/>
          <w:rtl/>
        </w:rPr>
        <w:t>منهوري، القاهرة، مطبعة مصطفى البابي الحلبي، 1957</w:t>
      </w:r>
      <w:r w:rsidRPr="00984AF7">
        <w:rPr>
          <w:rFonts w:ascii="Simplified Arabic" w:hAnsi="Simplified Arabic" w:cs="Simplified Arabic" w:hint="cs"/>
          <w:sz w:val="32"/>
          <w:szCs w:val="32"/>
          <w:rtl/>
        </w:rPr>
        <w:t>.</w:t>
      </w:r>
    </w:p>
    <w:p w:rsidR="008642D2" w:rsidRPr="00984AF7" w:rsidRDefault="008642D2" w:rsidP="00B741F5">
      <w:pPr>
        <w:pStyle w:val="EndnoteText"/>
        <w:numPr>
          <w:ilvl w:val="0"/>
          <w:numId w:val="29"/>
        </w:numPr>
        <w:rPr>
          <w:rFonts w:ascii="Simplified Arabic" w:hAnsi="Simplified Arabic" w:cs="Simplified Arabic"/>
          <w:sz w:val="32"/>
          <w:szCs w:val="32"/>
          <w:rtl/>
          <w:lang w:bidi="ar-EG"/>
        </w:rPr>
      </w:pPr>
      <w:r w:rsidRPr="00984AF7">
        <w:rPr>
          <w:rFonts w:ascii="Simplified Arabic" w:hAnsi="Simplified Arabic" w:cs="Simplified Arabic"/>
          <w:sz w:val="32"/>
          <w:szCs w:val="32"/>
          <w:rtl/>
          <w:lang w:bidi="ar-EG"/>
        </w:rPr>
        <w:t>زهر الربيع، أحمد الحملاوي، تحقيق: مجدي فتحي السيد، القاهرة، المكتبة التوفيقية، د: ت.</w:t>
      </w:r>
    </w:p>
    <w:p w:rsidR="008642D2" w:rsidRPr="00984AF7" w:rsidRDefault="008642D2" w:rsidP="00B741F5">
      <w:pPr>
        <w:pStyle w:val="EndnoteText"/>
        <w:numPr>
          <w:ilvl w:val="0"/>
          <w:numId w:val="29"/>
        </w:numPr>
        <w:rPr>
          <w:rFonts w:ascii="Simplified Arabic" w:hAnsi="Simplified Arabic" w:cs="Simplified Arabic"/>
          <w:sz w:val="32"/>
          <w:szCs w:val="32"/>
          <w:rtl/>
          <w:lang w:bidi="ar-EG"/>
        </w:rPr>
      </w:pPr>
      <w:r w:rsidRPr="00984AF7">
        <w:rPr>
          <w:rFonts w:ascii="Simplified Arabic" w:hAnsi="Simplified Arabic" w:cs="Simplified Arabic"/>
          <w:sz w:val="32"/>
          <w:szCs w:val="32"/>
          <w:rtl/>
        </w:rPr>
        <w:t>الشافية في العروض والقافية، عيسى إبراهيم السعدي، ط1، عمّان، دار عمار للنشر والتوزيع، 2009.</w:t>
      </w:r>
    </w:p>
    <w:p w:rsidR="008642D2" w:rsidRPr="00984AF7" w:rsidRDefault="008642D2" w:rsidP="00B741F5">
      <w:pPr>
        <w:pStyle w:val="EndnoteText"/>
        <w:numPr>
          <w:ilvl w:val="0"/>
          <w:numId w:val="29"/>
        </w:numPr>
        <w:rPr>
          <w:rFonts w:ascii="Simplified Arabic" w:hAnsi="Simplified Arabic" w:cs="Simplified Arabic"/>
          <w:sz w:val="32"/>
          <w:szCs w:val="32"/>
          <w:rtl/>
          <w:lang w:bidi="ar-EG"/>
        </w:rPr>
      </w:pPr>
      <w:r w:rsidRPr="00984AF7">
        <w:rPr>
          <w:rFonts w:ascii="Simplified Arabic" w:hAnsi="Simplified Arabic" w:cs="Simplified Arabic"/>
          <w:sz w:val="32"/>
          <w:szCs w:val="32"/>
          <w:rtl/>
          <w:lang w:bidi="ar-EG"/>
        </w:rPr>
        <w:t>الشوقيات</w:t>
      </w:r>
      <w:r w:rsidRPr="00984AF7">
        <w:rPr>
          <w:rFonts w:ascii="Simplified Arabic" w:hAnsi="Simplified Arabic" w:cs="Simplified Arabic" w:hint="cs"/>
          <w:sz w:val="32"/>
          <w:szCs w:val="32"/>
          <w:rtl/>
          <w:lang w:bidi="ar-EG"/>
        </w:rPr>
        <w:t xml:space="preserve"> (ديوان أحمد شوقي)</w:t>
      </w:r>
      <w:r w:rsidRPr="00984AF7">
        <w:rPr>
          <w:rFonts w:ascii="Simplified Arabic" w:hAnsi="Simplified Arabic" w:cs="Simplified Arabic"/>
          <w:sz w:val="32"/>
          <w:szCs w:val="32"/>
          <w:rtl/>
          <w:lang w:bidi="ar-EG"/>
        </w:rPr>
        <w:t xml:space="preserve">، </w:t>
      </w:r>
      <w:r w:rsidRPr="00984AF7">
        <w:rPr>
          <w:rFonts w:ascii="Simplified Arabic" w:hAnsi="Simplified Arabic" w:cs="Simplified Arabic" w:hint="cs"/>
          <w:sz w:val="32"/>
          <w:szCs w:val="32"/>
          <w:rtl/>
          <w:lang w:bidi="ar-EG"/>
        </w:rPr>
        <w:t xml:space="preserve">أحمد شوقي، تدقيق: محمد فوزي حمزة، ط2، </w:t>
      </w:r>
      <w:r w:rsidRPr="00984AF7">
        <w:rPr>
          <w:rFonts w:ascii="Simplified Arabic" w:hAnsi="Simplified Arabic" w:cs="Simplified Arabic" w:hint="cs"/>
          <w:sz w:val="32"/>
          <w:szCs w:val="32"/>
          <w:rtl/>
          <w:lang w:bidi="ar-EG"/>
        </w:rPr>
        <w:lastRenderedPageBreak/>
        <w:t>القاهرة، 2012.</w:t>
      </w:r>
    </w:p>
    <w:p w:rsidR="008642D2" w:rsidRPr="00984AF7" w:rsidRDefault="008642D2" w:rsidP="00B741F5">
      <w:pPr>
        <w:pStyle w:val="EndnoteText"/>
        <w:numPr>
          <w:ilvl w:val="0"/>
          <w:numId w:val="29"/>
        </w:numPr>
        <w:rPr>
          <w:rFonts w:ascii="Simplified Arabic" w:hAnsi="Simplified Arabic" w:cs="Simplified Arabic"/>
          <w:sz w:val="32"/>
          <w:szCs w:val="32"/>
          <w:rtl/>
          <w:lang w:bidi="ar-EG"/>
        </w:rPr>
      </w:pPr>
      <w:r w:rsidRPr="00984AF7">
        <w:rPr>
          <w:rFonts w:ascii="Simplified Arabic" w:hAnsi="Simplified Arabic" w:cs="Simplified Arabic"/>
          <w:sz w:val="32"/>
          <w:szCs w:val="32"/>
          <w:rtl/>
        </w:rPr>
        <w:t>عيون الأخبار، ابن قتيبة، دار الكتب المصرية، القاهرة، 1989.</w:t>
      </w:r>
    </w:p>
    <w:p w:rsidR="008642D2" w:rsidRPr="00984AF7" w:rsidRDefault="008642D2" w:rsidP="00B741F5">
      <w:pPr>
        <w:pStyle w:val="EndnoteText"/>
        <w:numPr>
          <w:ilvl w:val="0"/>
          <w:numId w:val="29"/>
        </w:numPr>
        <w:rPr>
          <w:rFonts w:ascii="Simplified Arabic" w:hAnsi="Simplified Arabic" w:cs="Simplified Arabic"/>
          <w:sz w:val="32"/>
          <w:szCs w:val="32"/>
          <w:rtl/>
          <w:lang w:bidi="ar-EG"/>
        </w:rPr>
      </w:pPr>
      <w:r w:rsidRPr="00984AF7">
        <w:rPr>
          <w:rFonts w:ascii="Simplified Arabic" w:hAnsi="Simplified Arabic" w:cs="Simplified Arabic"/>
          <w:sz w:val="32"/>
          <w:szCs w:val="32"/>
          <w:rtl/>
          <w:lang w:bidi="ar-EG"/>
        </w:rPr>
        <w:t>كتاب الصناعتين، أبو هلال العسكري، تحقيق: عبد المحسن سليمان عبد العزيز، القاهرة، المكتبة التوفيقية، د: ت</w:t>
      </w:r>
      <w:r w:rsidRPr="00984AF7">
        <w:rPr>
          <w:rFonts w:ascii="Simplified Arabic" w:hAnsi="Simplified Arabic" w:cs="Simplified Arabic" w:hint="cs"/>
          <w:sz w:val="32"/>
          <w:szCs w:val="32"/>
          <w:rtl/>
          <w:lang w:bidi="ar-EG"/>
        </w:rPr>
        <w:t>.</w:t>
      </w:r>
    </w:p>
    <w:p w:rsidR="008642D2" w:rsidRPr="00984AF7" w:rsidRDefault="008642D2" w:rsidP="00B741F5">
      <w:pPr>
        <w:pStyle w:val="EndnoteText"/>
        <w:numPr>
          <w:ilvl w:val="0"/>
          <w:numId w:val="29"/>
        </w:numPr>
        <w:tabs>
          <w:tab w:val="left" w:pos="985"/>
        </w:tabs>
        <w:rPr>
          <w:rFonts w:ascii="Simplified Arabic" w:hAnsi="Simplified Arabic" w:cs="Simplified Arabic"/>
          <w:sz w:val="32"/>
          <w:szCs w:val="32"/>
          <w:rtl/>
          <w:lang w:bidi="ar-EG"/>
        </w:rPr>
      </w:pPr>
      <w:r w:rsidRPr="00984AF7">
        <w:rPr>
          <w:rFonts w:ascii="Simplified Arabic" w:hAnsi="Simplified Arabic" w:cs="Simplified Arabic"/>
          <w:sz w:val="32"/>
          <w:szCs w:val="32"/>
          <w:rtl/>
          <w:lang w:bidi="ar-EG"/>
        </w:rPr>
        <w:t>لسان العرب، ابن منظور (جمال الدين محمد بن مكرم)، القاهرة، الهيئة العامة للكتاب، 2014</w:t>
      </w:r>
      <w:r w:rsidRPr="00984AF7">
        <w:rPr>
          <w:rFonts w:ascii="Simplified Arabic" w:hAnsi="Simplified Arabic" w:cs="Simplified Arabic" w:hint="cs"/>
          <w:sz w:val="32"/>
          <w:szCs w:val="32"/>
          <w:rtl/>
          <w:lang w:bidi="ar-EG"/>
        </w:rPr>
        <w:t>.</w:t>
      </w:r>
    </w:p>
    <w:p w:rsidR="008642D2" w:rsidRPr="00984AF7" w:rsidRDefault="008642D2" w:rsidP="00B741F5">
      <w:pPr>
        <w:pStyle w:val="EndnoteText"/>
        <w:numPr>
          <w:ilvl w:val="0"/>
          <w:numId w:val="29"/>
        </w:numPr>
        <w:tabs>
          <w:tab w:val="left" w:pos="843"/>
        </w:tabs>
        <w:rPr>
          <w:rFonts w:ascii="Simplified Arabic" w:hAnsi="Simplified Arabic" w:cs="Simplified Arabic"/>
          <w:sz w:val="32"/>
          <w:szCs w:val="32"/>
          <w:rtl/>
          <w:lang w:bidi="ar-EG"/>
        </w:rPr>
      </w:pPr>
      <w:r w:rsidRPr="00984AF7">
        <w:rPr>
          <w:rFonts w:ascii="Simplified Arabic" w:hAnsi="Simplified Arabic" w:cs="Simplified Arabic"/>
          <w:sz w:val="32"/>
          <w:szCs w:val="32"/>
          <w:rtl/>
          <w:lang w:bidi="ar-EG"/>
        </w:rPr>
        <w:t xml:space="preserve">المصباح المنير، أحمد بن محمد بن علي الفيومي، المنصورة، مكتبة الإيمان، 2008. </w:t>
      </w:r>
    </w:p>
    <w:p w:rsidR="008642D2" w:rsidRPr="00984AF7" w:rsidRDefault="008642D2" w:rsidP="00B741F5">
      <w:pPr>
        <w:pStyle w:val="EndnoteText"/>
        <w:numPr>
          <w:ilvl w:val="0"/>
          <w:numId w:val="29"/>
        </w:numPr>
        <w:tabs>
          <w:tab w:val="left" w:pos="843"/>
        </w:tabs>
        <w:rPr>
          <w:rFonts w:ascii="Simplified Arabic" w:hAnsi="Simplified Arabic" w:cs="Simplified Arabic"/>
          <w:sz w:val="32"/>
          <w:szCs w:val="32"/>
          <w:rtl/>
          <w:lang w:bidi="ar-EG"/>
        </w:rPr>
      </w:pPr>
      <w:r w:rsidRPr="00984AF7">
        <w:rPr>
          <w:rFonts w:ascii="Simplified Arabic" w:hAnsi="Simplified Arabic" w:cs="Simplified Arabic"/>
          <w:sz w:val="32"/>
          <w:szCs w:val="32"/>
          <w:rtl/>
        </w:rPr>
        <w:t>المقدمة، ابن خلدون، تحقيق: علي عبد الواحد وافي، القاهرة، دار نهضة مصر، 1977.</w:t>
      </w:r>
    </w:p>
    <w:p w:rsidR="008642D2" w:rsidRPr="00984AF7" w:rsidRDefault="008642D2" w:rsidP="00B741F5">
      <w:pPr>
        <w:pStyle w:val="EndnoteText"/>
        <w:numPr>
          <w:ilvl w:val="0"/>
          <w:numId w:val="29"/>
        </w:numPr>
        <w:tabs>
          <w:tab w:val="left" w:pos="843"/>
        </w:tabs>
        <w:rPr>
          <w:rFonts w:ascii="Simplified Arabic" w:hAnsi="Simplified Arabic" w:cs="Simplified Arabic"/>
          <w:sz w:val="32"/>
          <w:szCs w:val="32"/>
          <w:rtl/>
          <w:lang w:bidi="ar-EG"/>
        </w:rPr>
      </w:pPr>
      <w:r w:rsidRPr="00984AF7">
        <w:rPr>
          <w:rFonts w:ascii="Simplified Arabic" w:hAnsi="Simplified Arabic" w:cs="Simplified Arabic" w:hint="cs"/>
          <w:sz w:val="32"/>
          <w:szCs w:val="32"/>
          <w:rtl/>
          <w:lang w:bidi="ar-EG"/>
        </w:rPr>
        <w:t xml:space="preserve">المناسبة اللفظية </w:t>
      </w:r>
      <w:r w:rsidRPr="00984AF7">
        <w:rPr>
          <w:rFonts w:ascii="Simplified Arabic" w:hAnsi="Simplified Arabic" w:cs="Simplified Arabic"/>
          <w:sz w:val="32"/>
          <w:szCs w:val="32"/>
          <w:rtl/>
          <w:lang w:bidi="ar-EG"/>
        </w:rPr>
        <w:t>في القرآن الكريم،</w:t>
      </w:r>
      <w:r w:rsidRPr="00984AF7">
        <w:rPr>
          <w:rFonts w:ascii="Simplified Arabic" w:hAnsi="Simplified Arabic" w:cs="Simplified Arabic" w:hint="cs"/>
          <w:sz w:val="32"/>
          <w:szCs w:val="32"/>
          <w:rtl/>
          <w:lang w:bidi="ar-EG"/>
        </w:rPr>
        <w:t xml:space="preserve"> حازم علي كمال الدين، </w:t>
      </w:r>
      <w:r w:rsidRPr="00984AF7">
        <w:rPr>
          <w:rFonts w:ascii="Simplified Arabic" w:hAnsi="Simplified Arabic" w:cs="Simplified Arabic" w:hint="cs"/>
          <w:sz w:val="32"/>
          <w:szCs w:val="32"/>
          <w:rtl/>
        </w:rPr>
        <w:t>القاهرة، مكتبة زهراء الشرق، 1997م.</w:t>
      </w:r>
    </w:p>
    <w:p w:rsidR="008642D2" w:rsidRPr="00984AF7" w:rsidRDefault="009555F7" w:rsidP="00B741F5">
      <w:pPr>
        <w:pStyle w:val="EndnoteText"/>
        <w:numPr>
          <w:ilvl w:val="0"/>
          <w:numId w:val="29"/>
        </w:numPr>
        <w:tabs>
          <w:tab w:val="left" w:pos="843"/>
        </w:tabs>
        <w:rPr>
          <w:rFonts w:ascii="Simplified Arabic" w:hAnsi="Simplified Arabic" w:cs="Simplified Arabic"/>
          <w:sz w:val="32"/>
          <w:szCs w:val="32"/>
          <w:rtl/>
          <w:lang w:bidi="ar-EG"/>
        </w:rPr>
      </w:pPr>
      <w:r w:rsidRPr="00984AF7">
        <w:rPr>
          <w:rFonts w:ascii="Simplified Arabic" w:hAnsi="Simplified Arabic" w:cs="Simplified Arabic"/>
          <w:sz w:val="32"/>
          <w:szCs w:val="32"/>
          <w:rtl/>
        </w:rPr>
        <w:t>موسيق</w:t>
      </w:r>
      <w:r w:rsidRPr="00984AF7">
        <w:rPr>
          <w:rFonts w:ascii="Simplified Arabic" w:hAnsi="Simplified Arabic" w:cs="Simplified Arabic" w:hint="cs"/>
          <w:sz w:val="32"/>
          <w:szCs w:val="32"/>
          <w:rtl/>
        </w:rPr>
        <w:t>ا</w:t>
      </w:r>
      <w:r w:rsidR="008642D2" w:rsidRPr="00984AF7">
        <w:rPr>
          <w:rFonts w:ascii="Simplified Arabic" w:hAnsi="Simplified Arabic" w:cs="Simplified Arabic"/>
          <w:sz w:val="32"/>
          <w:szCs w:val="32"/>
          <w:rtl/>
        </w:rPr>
        <w:t xml:space="preserve"> الشعر العربي، حسني عبد الجليل، القاهرة، الهيئة المصرية العامة للكتاب، 1989</w:t>
      </w:r>
      <w:r w:rsidR="008642D2" w:rsidRPr="00984AF7">
        <w:rPr>
          <w:rFonts w:ascii="Simplified Arabic" w:hAnsi="Simplified Arabic" w:cs="Simplified Arabic" w:hint="cs"/>
          <w:sz w:val="32"/>
          <w:szCs w:val="32"/>
          <w:rtl/>
        </w:rPr>
        <w:t>.</w:t>
      </w:r>
    </w:p>
    <w:p w:rsidR="008642D2" w:rsidRPr="00984AF7" w:rsidRDefault="008642D2" w:rsidP="00B741F5">
      <w:pPr>
        <w:pStyle w:val="EndnoteText"/>
        <w:numPr>
          <w:ilvl w:val="0"/>
          <w:numId w:val="29"/>
        </w:numPr>
        <w:tabs>
          <w:tab w:val="left" w:pos="843"/>
        </w:tabs>
        <w:rPr>
          <w:rFonts w:ascii="Simplified Arabic" w:hAnsi="Simplified Arabic" w:cs="Simplified Arabic"/>
          <w:sz w:val="32"/>
          <w:szCs w:val="32"/>
          <w:rtl/>
          <w:lang w:bidi="ar-EG"/>
        </w:rPr>
      </w:pPr>
      <w:r w:rsidRPr="00984AF7">
        <w:rPr>
          <w:rFonts w:ascii="Simplified Arabic" w:hAnsi="Simplified Arabic" w:cs="Simplified Arabic"/>
          <w:sz w:val="32"/>
          <w:szCs w:val="32"/>
          <w:rtl/>
        </w:rPr>
        <w:t>ميزان الذهب في صناعة شعر العرب، السيد أحمد الهاشمي، تحقيق: حسني عبد الجليل، ط 2، القاهرة، مكتبة الآداب، 2010.</w:t>
      </w:r>
    </w:p>
    <w:p w:rsidR="008642D2" w:rsidRPr="00984AF7" w:rsidRDefault="008642D2" w:rsidP="00B741F5">
      <w:pPr>
        <w:pStyle w:val="EndnoteText"/>
        <w:numPr>
          <w:ilvl w:val="0"/>
          <w:numId w:val="29"/>
        </w:numPr>
        <w:tabs>
          <w:tab w:val="left" w:pos="843"/>
        </w:tabs>
        <w:rPr>
          <w:rFonts w:ascii="Simplified Arabic" w:hAnsi="Simplified Arabic" w:cs="Simplified Arabic"/>
          <w:sz w:val="32"/>
          <w:szCs w:val="32"/>
          <w:rtl/>
          <w:lang w:bidi="ar-EG"/>
        </w:rPr>
      </w:pPr>
      <w:r w:rsidRPr="00984AF7">
        <w:rPr>
          <w:rFonts w:ascii="Simplified Arabic" w:hAnsi="Simplified Arabic" w:cs="Simplified Arabic"/>
          <w:sz w:val="32"/>
          <w:szCs w:val="32"/>
          <w:rtl/>
        </w:rPr>
        <w:t>نظرية المناسبة اللفظية في الأوزان العروضية، حازم علي كمال الدين، القاهرة، مكتبة الآداب، 1996.</w:t>
      </w:r>
    </w:p>
    <w:p w:rsidR="008642D2" w:rsidRPr="00984AF7" w:rsidRDefault="008642D2" w:rsidP="00B741F5">
      <w:pPr>
        <w:pStyle w:val="EndnoteText"/>
        <w:numPr>
          <w:ilvl w:val="0"/>
          <w:numId w:val="29"/>
        </w:numPr>
        <w:tabs>
          <w:tab w:val="left" w:pos="843"/>
        </w:tabs>
        <w:rPr>
          <w:rFonts w:ascii="Simplified Arabic" w:hAnsi="Simplified Arabic" w:cs="Simplified Arabic"/>
          <w:sz w:val="32"/>
          <w:szCs w:val="32"/>
          <w:rtl/>
          <w:lang w:bidi="ar-EG"/>
        </w:rPr>
      </w:pPr>
      <w:r w:rsidRPr="00984AF7">
        <w:rPr>
          <w:rFonts w:ascii="Simplified Arabic" w:hAnsi="Simplified Arabic" w:cs="Simplified Arabic"/>
          <w:sz w:val="32"/>
          <w:szCs w:val="32"/>
          <w:rtl/>
        </w:rPr>
        <w:t>النقد الأدبي، شوقي ضيف، القاهرة، دار المعارف.</w:t>
      </w:r>
    </w:p>
    <w:p w:rsidR="00082295" w:rsidRDefault="008642D2" w:rsidP="00BE6A1D">
      <w:pPr>
        <w:pStyle w:val="EndnoteText"/>
        <w:numPr>
          <w:ilvl w:val="0"/>
          <w:numId w:val="29"/>
        </w:numPr>
        <w:tabs>
          <w:tab w:val="left" w:pos="843"/>
        </w:tabs>
        <w:rPr>
          <w:rFonts w:ascii="Simplified Arabic" w:hAnsi="Simplified Arabic" w:cs="Simplified Arabic"/>
          <w:sz w:val="32"/>
          <w:szCs w:val="32"/>
          <w:lang w:bidi="ar-EG"/>
        </w:rPr>
      </w:pPr>
      <w:r w:rsidRPr="00984AF7">
        <w:rPr>
          <w:rFonts w:ascii="Simplified Arabic" w:hAnsi="Simplified Arabic" w:cs="Simplified Arabic"/>
          <w:sz w:val="32"/>
          <w:szCs w:val="32"/>
          <w:rtl/>
        </w:rPr>
        <w:t>الوافي بحل الكافي في علم العروض والقوافي، عبد</w:t>
      </w:r>
      <w:r w:rsidRPr="00984AF7">
        <w:rPr>
          <w:rFonts w:ascii="Simplified Arabic" w:hAnsi="Simplified Arabic" w:cs="Simplified Arabic" w:hint="cs"/>
          <w:sz w:val="32"/>
          <w:szCs w:val="32"/>
          <w:rtl/>
        </w:rPr>
        <w:t xml:space="preserve"> </w:t>
      </w:r>
      <w:r w:rsidRPr="00984AF7">
        <w:rPr>
          <w:rFonts w:ascii="Simplified Arabic" w:hAnsi="Simplified Arabic" w:cs="Simplified Arabic"/>
          <w:sz w:val="32"/>
          <w:szCs w:val="32"/>
          <w:rtl/>
        </w:rPr>
        <w:t>الرحمن بن عيسى المعمري، تحقيق: أحمد عفيفي، القاهرة، دار الكتب المصرية، 2006.</w:t>
      </w:r>
    </w:p>
    <w:p w:rsidR="00BE6A1D" w:rsidRPr="00BE6A1D" w:rsidRDefault="00BE6A1D" w:rsidP="00BE6A1D">
      <w:pPr>
        <w:pStyle w:val="EndnoteText"/>
        <w:tabs>
          <w:tab w:val="left" w:pos="843"/>
        </w:tabs>
        <w:ind w:firstLine="0"/>
        <w:rPr>
          <w:rFonts w:ascii="Simplified Arabic" w:hAnsi="Simplified Arabic" w:cs="Simplified Arabic"/>
          <w:b/>
          <w:bCs/>
          <w:sz w:val="14"/>
          <w:szCs w:val="14"/>
          <w:rtl/>
        </w:rPr>
      </w:pPr>
    </w:p>
    <w:p w:rsidR="00BE6A1D" w:rsidRPr="00BE6A1D" w:rsidRDefault="00BE6A1D" w:rsidP="00BE6A1D">
      <w:pPr>
        <w:pStyle w:val="EndnoteText"/>
        <w:tabs>
          <w:tab w:val="left" w:pos="843"/>
        </w:tabs>
        <w:ind w:firstLine="0"/>
        <w:rPr>
          <w:rFonts w:ascii="Simplified Arabic" w:hAnsi="Simplified Arabic" w:cs="Simplified Arabic"/>
          <w:b/>
          <w:bCs/>
          <w:sz w:val="32"/>
          <w:szCs w:val="32"/>
          <w:lang w:bidi="ar-EG"/>
        </w:rPr>
      </w:pPr>
      <w:r w:rsidRPr="00BE6A1D">
        <w:rPr>
          <w:rFonts w:ascii="Simplified Arabic" w:hAnsi="Simplified Arabic" w:cs="Simplified Arabic" w:hint="cs"/>
          <w:b/>
          <w:bCs/>
          <w:sz w:val="32"/>
          <w:szCs w:val="32"/>
          <w:rtl/>
        </w:rPr>
        <w:t>الهوامش:</w:t>
      </w:r>
    </w:p>
    <w:sectPr w:rsidR="00BE6A1D" w:rsidRPr="00BE6A1D">
      <w:footnotePr>
        <w:numRestart w:val="eachPage"/>
      </w:footnotePr>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1C1" w:rsidRDefault="009951C1" w:rsidP="009E4251">
      <w:r>
        <w:separator/>
      </w:r>
    </w:p>
  </w:endnote>
  <w:endnote w:type="continuationSeparator" w:id="0">
    <w:p w:rsidR="009951C1" w:rsidRDefault="009951C1" w:rsidP="009E4251">
      <w:r>
        <w:continuationSeparator/>
      </w:r>
    </w:p>
  </w:endnote>
  <w:endnote w:id="1">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sz w:val="28"/>
          <w:szCs w:val="28"/>
          <w:rtl/>
        </w:rPr>
        <w:t xml:space="preserve"> عيون الأخبار، ابن قتيبة، دار الكتب المصرية، القاهرة، 1989، ص9.</w:t>
      </w:r>
    </w:p>
  </w:endnote>
  <w:endnote w:id="2">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sz w:val="28"/>
          <w:szCs w:val="28"/>
          <w:rtl/>
        </w:rPr>
        <w:t xml:space="preserve"> المقدمة، ابن خلدون، تحقيق: علي عبد الواحد وافي، القاهرة، دار نهضة مصر، 1977، ص1300.</w:t>
      </w:r>
    </w:p>
  </w:endnote>
  <w:endnote w:id="3">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sz w:val="28"/>
          <w:szCs w:val="28"/>
          <w:rtl/>
        </w:rPr>
        <w:t xml:space="preserve"> ميزان الذهب في صناعة شعر العرب، السيد أحمد الهاشمي، تحقيق: حسني عبد الجليل، ط 2، القاهرة، مكتبة الآداب، 2010، ص9.</w:t>
      </w:r>
    </w:p>
  </w:endnote>
  <w:endnote w:id="4">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sz w:val="28"/>
          <w:szCs w:val="28"/>
          <w:rtl/>
        </w:rPr>
        <w:t>الوافي بحل الكافي في علم العروض والقوافي، عبدالرحمن بن عيسى المعمري، تحقيق: أحمد عفيفي، القاهرة، دار الكتب المصرية، 2006، ص71.</w:t>
      </w:r>
    </w:p>
  </w:endnote>
  <w:endnote w:id="5">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sz w:val="28"/>
          <w:szCs w:val="28"/>
          <w:rtl/>
        </w:rPr>
        <w:t>السابق نفسه، ص72.</w:t>
      </w:r>
    </w:p>
  </w:endnote>
  <w:endnote w:id="6">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sz w:val="28"/>
          <w:szCs w:val="28"/>
          <w:rtl/>
        </w:rPr>
        <w:t>الشافية في العروض والقافية، عيسى إبراهيم السعدي، ط1، عمّان، دار عمار للنشر والتوزيع، 2009، ص18.</w:t>
      </w:r>
    </w:p>
  </w:endnote>
  <w:endnote w:id="7">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009555F7">
        <w:rPr>
          <w:rFonts w:ascii="Simplified Arabic" w:hAnsi="Simplified Arabic" w:cs="Simplified Arabic" w:hint="cs"/>
          <w:sz w:val="28"/>
          <w:szCs w:val="28"/>
          <w:rtl/>
        </w:rPr>
        <w:t xml:space="preserve"> </w:t>
      </w:r>
      <w:r w:rsidR="009555F7">
        <w:rPr>
          <w:rFonts w:ascii="Simplified Arabic" w:hAnsi="Simplified Arabic" w:cs="Simplified Arabic"/>
          <w:sz w:val="28"/>
          <w:szCs w:val="28"/>
          <w:rtl/>
        </w:rPr>
        <w:t>موسيق</w:t>
      </w:r>
      <w:r w:rsidR="009555F7">
        <w:rPr>
          <w:rFonts w:ascii="Simplified Arabic" w:hAnsi="Simplified Arabic" w:cs="Simplified Arabic" w:hint="cs"/>
          <w:sz w:val="28"/>
          <w:szCs w:val="28"/>
          <w:rtl/>
        </w:rPr>
        <w:t>ا</w:t>
      </w:r>
      <w:r w:rsidRPr="00706424">
        <w:rPr>
          <w:rFonts w:ascii="Simplified Arabic" w:hAnsi="Simplified Arabic" w:cs="Simplified Arabic"/>
          <w:sz w:val="28"/>
          <w:szCs w:val="28"/>
          <w:rtl/>
        </w:rPr>
        <w:t xml:space="preserve"> الشعر العربي، حسني عبد الجليل، القاهرة، الهيئة المصرية العامة للكتاب، 1989، 1/35.</w:t>
      </w:r>
    </w:p>
  </w:endnote>
  <w:endnote w:id="8">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009555F7">
        <w:rPr>
          <w:rFonts w:ascii="Simplified Arabic" w:hAnsi="Simplified Arabic" w:cs="Simplified Arabic" w:hint="cs"/>
          <w:sz w:val="28"/>
          <w:szCs w:val="28"/>
          <w:rtl/>
        </w:rPr>
        <w:t xml:space="preserve"> </w:t>
      </w:r>
      <w:r w:rsidRPr="00706424">
        <w:rPr>
          <w:rFonts w:ascii="Simplified Arabic" w:hAnsi="Simplified Arabic" w:cs="Simplified Arabic"/>
          <w:sz w:val="28"/>
          <w:szCs w:val="28"/>
          <w:rtl/>
        </w:rPr>
        <w:t>النقد الأدبي، شوقي ضيف، القاهرة، دار المعارف، ص69.</w:t>
      </w:r>
    </w:p>
  </w:endnote>
  <w:endnote w:id="9">
    <w:p w:rsidR="00252CAB" w:rsidRPr="00706424" w:rsidRDefault="009555F7" w:rsidP="00B741F5">
      <w:pPr>
        <w:pStyle w:val="EndnoteText"/>
        <w:ind w:hanging="7"/>
        <w:rPr>
          <w:rFonts w:ascii="Simplified Arabic" w:hAnsi="Simplified Arabic" w:cs="Simplified Arabic"/>
          <w:sz w:val="28"/>
          <w:szCs w:val="28"/>
          <w:rtl/>
          <w:lang w:bidi="ar-EG"/>
        </w:rPr>
      </w:pPr>
      <w:r>
        <w:rPr>
          <w:rFonts w:asciiTheme="minorHAnsi" w:hAnsiTheme="minorHAnsi" w:cs="Simplified Arabic"/>
          <w:sz w:val="28"/>
          <w:szCs w:val="28"/>
          <w:lang w:bidi="ar-EG"/>
        </w:rPr>
        <w:t xml:space="preserve"> </w:t>
      </w:r>
      <w:r w:rsidR="00252CAB" w:rsidRPr="00706424">
        <w:rPr>
          <w:rStyle w:val="EndnoteReference"/>
          <w:rFonts w:ascii="Simplified Arabic" w:hAnsi="Simplified Arabic" w:cs="Simplified Arabic"/>
          <w:sz w:val="28"/>
          <w:szCs w:val="28"/>
          <w:vertAlign w:val="baseline"/>
        </w:rPr>
        <w:t>(</w:t>
      </w:r>
      <w:r w:rsidR="00252CAB" w:rsidRPr="00706424">
        <w:rPr>
          <w:rStyle w:val="EndnoteReference"/>
          <w:rFonts w:ascii="Simplified Arabic" w:hAnsi="Simplified Arabic" w:cs="Simplified Arabic"/>
          <w:sz w:val="28"/>
          <w:szCs w:val="28"/>
          <w:vertAlign w:val="baseline"/>
        </w:rPr>
        <w:endnoteRef/>
      </w:r>
      <w:r w:rsidR="00252CAB" w:rsidRPr="00706424">
        <w:rPr>
          <w:rStyle w:val="EndnoteReference"/>
          <w:rFonts w:ascii="Simplified Arabic" w:hAnsi="Simplified Arabic" w:cs="Simplified Arabic"/>
          <w:sz w:val="28"/>
          <w:szCs w:val="28"/>
          <w:vertAlign w:val="baseline"/>
        </w:rPr>
        <w:t>)</w:t>
      </w:r>
      <w:r w:rsidR="00252CAB" w:rsidRPr="00706424">
        <w:rPr>
          <w:rFonts w:ascii="Simplified Arabic" w:hAnsi="Simplified Arabic" w:cs="Simplified Arabic"/>
          <w:sz w:val="28"/>
          <w:szCs w:val="28"/>
        </w:rPr>
        <w:t xml:space="preserve"> </w:t>
      </w:r>
      <w:r w:rsidR="00252CAB" w:rsidRPr="00706424">
        <w:rPr>
          <w:rFonts w:ascii="Simplified Arabic" w:hAnsi="Simplified Arabic" w:cs="Simplified Arabic"/>
          <w:sz w:val="28"/>
          <w:szCs w:val="28"/>
          <w:rtl/>
        </w:rPr>
        <w:t>نظرية المناسبة اللفظية في الأوزان العروضية، حازم علي كمال الدين، القاهرة، مكتبة الآداب، 1996، ص5.</w:t>
      </w:r>
    </w:p>
  </w:endnote>
  <w:endnote w:id="10">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009555F7">
        <w:rPr>
          <w:rFonts w:ascii="Simplified Arabic" w:hAnsi="Simplified Arabic" w:cs="Simplified Arabic" w:hint="cs"/>
          <w:sz w:val="28"/>
          <w:szCs w:val="28"/>
          <w:rtl/>
        </w:rPr>
        <w:t xml:space="preserve"> </w:t>
      </w:r>
      <w:r w:rsidRPr="00706424">
        <w:rPr>
          <w:rFonts w:ascii="Simplified Arabic" w:hAnsi="Simplified Arabic" w:cs="Simplified Arabic"/>
          <w:sz w:val="28"/>
          <w:szCs w:val="28"/>
          <w:rtl/>
        </w:rPr>
        <w:t>الحاشية الكبرى (الإرشاد الشافي على متن الكافي في علمي العروض والقوافي)، محمد المنهوري، القاهرة، مطبعة مصطفى البابي الحلبي، 1957، ص56.</w:t>
      </w:r>
    </w:p>
  </w:endnote>
  <w:endnote w:id="11">
    <w:p w:rsidR="00252CAB" w:rsidRPr="00706424" w:rsidRDefault="009555F7" w:rsidP="00B741F5">
      <w:pPr>
        <w:pStyle w:val="EndnoteText"/>
        <w:ind w:hanging="7"/>
        <w:rPr>
          <w:rFonts w:ascii="Simplified Arabic" w:hAnsi="Simplified Arabic" w:cs="Simplified Arabic"/>
          <w:sz w:val="28"/>
          <w:szCs w:val="28"/>
          <w:rtl/>
          <w:lang w:bidi="ar-EG"/>
        </w:rPr>
      </w:pPr>
      <w:r>
        <w:rPr>
          <w:rFonts w:asciiTheme="minorHAnsi" w:hAnsiTheme="minorHAnsi" w:cs="Simplified Arabic"/>
          <w:sz w:val="28"/>
          <w:szCs w:val="28"/>
          <w:lang w:bidi="ar-EG"/>
        </w:rPr>
        <w:t xml:space="preserve"> </w:t>
      </w:r>
      <w:r w:rsidR="00252CAB" w:rsidRPr="00706424">
        <w:rPr>
          <w:rStyle w:val="EndnoteReference"/>
          <w:rFonts w:ascii="Simplified Arabic" w:hAnsi="Simplified Arabic" w:cs="Simplified Arabic"/>
          <w:sz w:val="28"/>
          <w:szCs w:val="28"/>
          <w:vertAlign w:val="baseline"/>
        </w:rPr>
        <w:t>(</w:t>
      </w:r>
      <w:r w:rsidR="00252CAB" w:rsidRPr="00706424">
        <w:rPr>
          <w:rStyle w:val="EndnoteReference"/>
          <w:rFonts w:ascii="Simplified Arabic" w:hAnsi="Simplified Arabic" w:cs="Simplified Arabic"/>
          <w:sz w:val="28"/>
          <w:szCs w:val="28"/>
          <w:vertAlign w:val="baseline"/>
        </w:rPr>
        <w:endnoteRef/>
      </w:r>
      <w:r w:rsidR="00252CAB" w:rsidRPr="00706424">
        <w:rPr>
          <w:rStyle w:val="EndnoteReference"/>
          <w:rFonts w:ascii="Simplified Arabic" w:hAnsi="Simplified Arabic" w:cs="Simplified Arabic"/>
          <w:sz w:val="28"/>
          <w:szCs w:val="28"/>
          <w:vertAlign w:val="baseline"/>
        </w:rPr>
        <w:t>)</w:t>
      </w:r>
      <w:r w:rsidR="00252CAB" w:rsidRPr="00706424">
        <w:rPr>
          <w:rFonts w:ascii="Simplified Arabic" w:hAnsi="Simplified Arabic" w:cs="Simplified Arabic"/>
          <w:sz w:val="28"/>
          <w:szCs w:val="28"/>
        </w:rPr>
        <w:t xml:space="preserve"> </w:t>
      </w:r>
      <w:r w:rsidR="00252CAB" w:rsidRPr="00706424">
        <w:rPr>
          <w:rFonts w:ascii="Simplified Arabic" w:hAnsi="Simplified Arabic" w:cs="Simplified Arabic"/>
          <w:sz w:val="28"/>
          <w:szCs w:val="28"/>
          <w:rtl/>
        </w:rPr>
        <w:t>انظر: السابق نفسه، ص56، وميزان الذهب، ص34.</w:t>
      </w:r>
    </w:p>
  </w:endnote>
  <w:endnote w:id="12">
    <w:p w:rsidR="00252CAB" w:rsidRPr="00706424" w:rsidRDefault="009555F7" w:rsidP="00B741F5">
      <w:pPr>
        <w:pStyle w:val="EndnoteText"/>
        <w:ind w:hanging="7"/>
        <w:rPr>
          <w:rFonts w:ascii="Simplified Arabic" w:hAnsi="Simplified Arabic" w:cs="Simplified Arabic"/>
          <w:sz w:val="28"/>
          <w:szCs w:val="28"/>
          <w:rtl/>
          <w:lang w:bidi="ar-EG"/>
        </w:rPr>
      </w:pPr>
      <w:r>
        <w:rPr>
          <w:rFonts w:ascii="Simplified Arabic" w:hAnsi="Simplified Arabic" w:cs="Simplified Arabic"/>
          <w:sz w:val="28"/>
          <w:szCs w:val="28"/>
          <w:lang w:bidi="ar-EG"/>
        </w:rPr>
        <w:t xml:space="preserve"> </w:t>
      </w:r>
      <w:r w:rsidR="00252CAB" w:rsidRPr="00706424">
        <w:rPr>
          <w:rStyle w:val="EndnoteReference"/>
          <w:rFonts w:ascii="Simplified Arabic" w:hAnsi="Simplified Arabic" w:cs="Simplified Arabic"/>
          <w:sz w:val="28"/>
          <w:szCs w:val="28"/>
          <w:vertAlign w:val="baseline"/>
        </w:rPr>
        <w:t>(</w:t>
      </w:r>
      <w:r w:rsidR="00252CAB" w:rsidRPr="00706424">
        <w:rPr>
          <w:rStyle w:val="EndnoteReference"/>
          <w:rFonts w:ascii="Simplified Arabic" w:hAnsi="Simplified Arabic" w:cs="Simplified Arabic"/>
          <w:sz w:val="28"/>
          <w:szCs w:val="28"/>
          <w:vertAlign w:val="baseline"/>
        </w:rPr>
        <w:endnoteRef/>
      </w:r>
      <w:r w:rsidR="00252CAB" w:rsidRPr="00706424">
        <w:rPr>
          <w:rStyle w:val="EndnoteReference"/>
          <w:rFonts w:ascii="Simplified Arabic" w:hAnsi="Simplified Arabic" w:cs="Simplified Arabic"/>
          <w:sz w:val="28"/>
          <w:szCs w:val="28"/>
          <w:vertAlign w:val="baseline"/>
        </w:rPr>
        <w:t>)</w:t>
      </w:r>
      <w:r w:rsidR="00252CAB" w:rsidRPr="00706424">
        <w:rPr>
          <w:rFonts w:ascii="Simplified Arabic" w:hAnsi="Simplified Arabic" w:cs="Simplified Arabic"/>
          <w:sz w:val="28"/>
          <w:szCs w:val="28"/>
        </w:rPr>
        <w:t xml:space="preserve"> </w:t>
      </w:r>
      <w:r w:rsidR="00252CAB" w:rsidRPr="00706424">
        <w:rPr>
          <w:rFonts w:ascii="Simplified Arabic" w:hAnsi="Simplified Arabic" w:cs="Simplified Arabic"/>
          <w:sz w:val="28"/>
          <w:szCs w:val="28"/>
          <w:rtl/>
        </w:rPr>
        <w:t>انظر: ميزان الذهب، ص34.</w:t>
      </w:r>
    </w:p>
  </w:endnote>
  <w:endnote w:id="13">
    <w:p w:rsidR="00252CAB" w:rsidRPr="00706424" w:rsidRDefault="009555F7" w:rsidP="00B741F5">
      <w:pPr>
        <w:pStyle w:val="EndnoteText"/>
        <w:ind w:hanging="7"/>
        <w:rPr>
          <w:rFonts w:ascii="Simplified Arabic" w:hAnsi="Simplified Arabic" w:cs="Simplified Arabic"/>
          <w:sz w:val="28"/>
          <w:szCs w:val="28"/>
          <w:rtl/>
          <w:lang w:bidi="ar-EG"/>
        </w:rPr>
      </w:pPr>
      <w:r>
        <w:rPr>
          <w:rFonts w:ascii="Simplified Arabic" w:hAnsi="Simplified Arabic" w:cs="Simplified Arabic"/>
          <w:sz w:val="28"/>
          <w:szCs w:val="28"/>
        </w:rPr>
        <w:t xml:space="preserve"> </w:t>
      </w:r>
      <w:r w:rsidR="00252CAB" w:rsidRPr="00706424">
        <w:rPr>
          <w:rStyle w:val="EndnoteReference"/>
          <w:rFonts w:ascii="Simplified Arabic" w:hAnsi="Simplified Arabic" w:cs="Simplified Arabic"/>
          <w:sz w:val="28"/>
          <w:szCs w:val="28"/>
          <w:vertAlign w:val="baseline"/>
        </w:rPr>
        <w:t>(</w:t>
      </w:r>
      <w:r w:rsidR="00252CAB" w:rsidRPr="00706424">
        <w:rPr>
          <w:rStyle w:val="EndnoteReference"/>
          <w:rFonts w:ascii="Simplified Arabic" w:hAnsi="Simplified Arabic" w:cs="Simplified Arabic"/>
          <w:sz w:val="28"/>
          <w:szCs w:val="28"/>
          <w:vertAlign w:val="baseline"/>
        </w:rPr>
        <w:endnoteRef/>
      </w:r>
      <w:r w:rsidR="00252CAB" w:rsidRPr="00706424">
        <w:rPr>
          <w:rStyle w:val="EndnoteReference"/>
          <w:rFonts w:ascii="Simplified Arabic" w:hAnsi="Simplified Arabic" w:cs="Simplified Arabic"/>
          <w:sz w:val="28"/>
          <w:szCs w:val="28"/>
          <w:vertAlign w:val="baseline"/>
        </w:rPr>
        <w:t>)</w:t>
      </w:r>
      <w:r w:rsidR="00252CAB" w:rsidRPr="00706424">
        <w:rPr>
          <w:rFonts w:ascii="Simplified Arabic" w:hAnsi="Simplified Arabic" w:cs="Simplified Arabic"/>
          <w:sz w:val="28"/>
          <w:szCs w:val="28"/>
        </w:rPr>
        <w:t xml:space="preserve"> </w:t>
      </w:r>
      <w:r w:rsidR="00252CAB" w:rsidRPr="00706424">
        <w:rPr>
          <w:rFonts w:ascii="Simplified Arabic" w:hAnsi="Simplified Arabic" w:cs="Simplified Arabic"/>
          <w:sz w:val="28"/>
          <w:szCs w:val="28"/>
          <w:rtl/>
        </w:rPr>
        <w:t>انظر: الحاشية الكبرى، ص57، ميزان الذهب، ص34.</w:t>
      </w:r>
    </w:p>
  </w:endnote>
  <w:endnote w:id="14">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hint="cs"/>
          <w:sz w:val="28"/>
          <w:szCs w:val="28"/>
          <w:rtl/>
        </w:rPr>
        <w:t xml:space="preserve"> </w:t>
      </w:r>
      <w:r w:rsidR="009555F7">
        <w:rPr>
          <w:rFonts w:ascii="Simplified Arabic" w:hAnsi="Simplified Arabic" w:cs="Simplified Arabic"/>
          <w:sz w:val="28"/>
          <w:szCs w:val="28"/>
          <w:rtl/>
        </w:rPr>
        <w:t>موسيق</w:t>
      </w:r>
      <w:r w:rsidR="009555F7">
        <w:rPr>
          <w:rFonts w:ascii="Simplified Arabic" w:hAnsi="Simplified Arabic" w:cs="Simplified Arabic" w:hint="cs"/>
          <w:sz w:val="28"/>
          <w:szCs w:val="28"/>
          <w:rtl/>
        </w:rPr>
        <w:t>ا</w:t>
      </w:r>
      <w:r w:rsidRPr="00706424">
        <w:rPr>
          <w:rFonts w:ascii="Simplified Arabic" w:hAnsi="Simplified Arabic" w:cs="Simplified Arabic"/>
          <w:sz w:val="28"/>
          <w:szCs w:val="28"/>
          <w:rtl/>
        </w:rPr>
        <w:t xml:space="preserve"> الشعر العربي، 1/37.</w:t>
      </w:r>
    </w:p>
  </w:endnote>
  <w:endnote w:id="15">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hint="cs"/>
          <w:sz w:val="28"/>
          <w:szCs w:val="28"/>
          <w:rtl/>
        </w:rPr>
        <w:t xml:space="preserve"> </w:t>
      </w:r>
      <w:r w:rsidRPr="00706424">
        <w:rPr>
          <w:rFonts w:ascii="Simplified Arabic" w:hAnsi="Simplified Arabic" w:cs="Simplified Arabic"/>
          <w:sz w:val="28"/>
          <w:szCs w:val="28"/>
          <w:rtl/>
        </w:rPr>
        <w:t>الشافية في العروض والقافية، ص26.</w:t>
      </w:r>
    </w:p>
  </w:endnote>
  <w:endnote w:id="16">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hint="cs"/>
          <w:sz w:val="28"/>
          <w:szCs w:val="28"/>
          <w:rtl/>
        </w:rPr>
        <w:t xml:space="preserve"> </w:t>
      </w:r>
      <w:r w:rsidRPr="00706424">
        <w:rPr>
          <w:rFonts w:ascii="Simplified Arabic" w:hAnsi="Simplified Arabic" w:cs="Simplified Arabic"/>
          <w:sz w:val="28"/>
          <w:szCs w:val="28"/>
          <w:rtl/>
        </w:rPr>
        <w:t>زهر الربيع، أحمد الحملاوي، تحقيق: مجدي فتحي السيد، القاهرة، المكتبة التوفيقية، د: ت، ص9.</w:t>
      </w:r>
    </w:p>
  </w:endnote>
  <w:endnote w:id="17">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Fonts w:asciiTheme="minorHAnsi" w:hAnsiTheme="minorHAnsi" w:cs="Simplified Arabic"/>
          <w:sz w:val="28"/>
          <w:szCs w:val="28"/>
          <w:lang w:bidi="ar-EG"/>
        </w:rPr>
        <w:t xml:space="preserve"> </w:t>
      </w: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sz w:val="28"/>
          <w:szCs w:val="28"/>
          <w:rtl/>
        </w:rPr>
        <w:t>لسان العرب، ابن منظور (جمال الدين محمد بن مكرم)، القاهرة، الهيئة العامة للكتاب، 2014،7/242. مادة نسب.</w:t>
      </w:r>
    </w:p>
  </w:endnote>
  <w:endnote w:id="18">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hint="cs"/>
          <w:sz w:val="28"/>
          <w:szCs w:val="28"/>
          <w:rtl/>
        </w:rPr>
        <w:t xml:space="preserve"> </w:t>
      </w:r>
      <w:r w:rsidRPr="00706424">
        <w:rPr>
          <w:rFonts w:ascii="Simplified Arabic" w:hAnsi="Simplified Arabic" w:cs="Simplified Arabic"/>
          <w:sz w:val="28"/>
          <w:szCs w:val="28"/>
          <w:rtl/>
        </w:rPr>
        <w:t>المصباح المنير، أحمد بن محمد بن علي الفيومي، المنصورة، مكتبة الإيمان، 2008. ص392.</w:t>
      </w:r>
    </w:p>
  </w:endnote>
  <w:endnote w:id="19">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hint="cs"/>
          <w:sz w:val="28"/>
          <w:szCs w:val="28"/>
          <w:rtl/>
        </w:rPr>
        <w:t xml:space="preserve"> </w:t>
      </w:r>
      <w:r w:rsidRPr="00706424">
        <w:rPr>
          <w:rFonts w:ascii="Simplified Arabic" w:hAnsi="Simplified Arabic" w:cs="Simplified Arabic"/>
          <w:sz w:val="28"/>
          <w:szCs w:val="28"/>
          <w:rtl/>
        </w:rPr>
        <w:t>زهر الربيع، ص187.</w:t>
      </w:r>
    </w:p>
  </w:endnote>
  <w:endnote w:id="20">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hint="cs"/>
          <w:sz w:val="28"/>
          <w:szCs w:val="28"/>
          <w:rtl/>
        </w:rPr>
        <w:t xml:space="preserve"> </w:t>
      </w:r>
      <w:r w:rsidRPr="00706424">
        <w:rPr>
          <w:rFonts w:ascii="Simplified Arabic" w:hAnsi="Simplified Arabic" w:cs="Simplified Arabic"/>
          <w:sz w:val="28"/>
          <w:szCs w:val="28"/>
          <w:rtl/>
        </w:rPr>
        <w:t xml:space="preserve">زهر الربيع، ص188، وبالفعل سماه صاحب الإيضاح الموازنة أو المماثلة. انظر: </w:t>
      </w:r>
      <w:r w:rsidRPr="00706424">
        <w:rPr>
          <w:rFonts w:ascii="Simplified Arabic" w:hAnsi="Simplified Arabic" w:cs="Simplified Arabic" w:hint="cs"/>
          <w:sz w:val="28"/>
          <w:szCs w:val="28"/>
          <w:rtl/>
        </w:rPr>
        <w:t>الإيضا</w:t>
      </w:r>
      <w:r w:rsidRPr="00706424">
        <w:rPr>
          <w:rFonts w:ascii="Simplified Arabic" w:hAnsi="Simplified Arabic" w:cs="Simplified Arabic" w:hint="eastAsia"/>
          <w:sz w:val="28"/>
          <w:szCs w:val="28"/>
          <w:rtl/>
        </w:rPr>
        <w:t>ح</w:t>
      </w:r>
      <w:r w:rsidRPr="00706424">
        <w:rPr>
          <w:rFonts w:ascii="Simplified Arabic" w:hAnsi="Simplified Arabic" w:cs="Simplified Arabic"/>
          <w:sz w:val="28"/>
          <w:szCs w:val="28"/>
          <w:rtl/>
        </w:rPr>
        <w:t xml:space="preserve"> في علوم البلاغة للقزويني، تحقيق: عبد الحميد هن</w:t>
      </w:r>
      <w:r w:rsidRPr="00706424">
        <w:rPr>
          <w:rFonts w:ascii="Simplified Arabic" w:hAnsi="Simplified Arabic" w:cs="Simplified Arabic" w:hint="cs"/>
          <w:sz w:val="28"/>
          <w:szCs w:val="28"/>
          <w:rtl/>
        </w:rPr>
        <w:t>د</w:t>
      </w:r>
      <w:r w:rsidRPr="00706424">
        <w:rPr>
          <w:rFonts w:ascii="Simplified Arabic" w:hAnsi="Simplified Arabic" w:cs="Simplified Arabic"/>
          <w:sz w:val="28"/>
          <w:szCs w:val="28"/>
          <w:rtl/>
        </w:rPr>
        <w:t>اوي، القاهرة، مؤسسة المختار، 1998. ص334.</w:t>
      </w:r>
    </w:p>
  </w:endnote>
  <w:endnote w:id="21">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Fonts w:asciiTheme="minorHAnsi" w:hAnsiTheme="minorHAnsi" w:cs="Simplified Arabic"/>
          <w:sz w:val="28"/>
          <w:szCs w:val="28"/>
          <w:lang w:bidi="ar-EG"/>
        </w:rPr>
        <w:t xml:space="preserve"> </w:t>
      </w: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sz w:val="28"/>
          <w:szCs w:val="28"/>
          <w:rtl/>
        </w:rPr>
        <w:t>المناسبة اللفظية في القرآن الكريم، ص27.</w:t>
      </w:r>
    </w:p>
  </w:endnote>
  <w:endnote w:id="22">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Fonts w:ascii="Simplified Arabic" w:hAnsi="Simplified Arabic" w:cs="Simplified Arabic"/>
          <w:sz w:val="28"/>
          <w:szCs w:val="28"/>
          <w:lang w:bidi="ar-EG"/>
        </w:rPr>
        <w:t xml:space="preserve"> </w:t>
      </w: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sz w:val="28"/>
          <w:szCs w:val="28"/>
          <w:rtl/>
        </w:rPr>
        <w:t>انظر: المناسبة اللفظية في القرآن الكريم، ص32.</w:t>
      </w:r>
    </w:p>
  </w:endnote>
  <w:endnote w:id="23">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sz w:val="28"/>
          <w:szCs w:val="28"/>
          <w:rtl/>
        </w:rPr>
        <w:t>المناسبة اللفظية في القرآن الكريم، ص32. فالبنية المقطعية لكلمة فوارس تساوي فَ + وَا + رِ + سو = صح + صحح + صح + صحح.</w:t>
      </w:r>
    </w:p>
  </w:endnote>
  <w:endnote w:id="24">
    <w:p w:rsidR="00252CAB" w:rsidRPr="00706424" w:rsidRDefault="009555F7" w:rsidP="00B741F5">
      <w:pPr>
        <w:pStyle w:val="EndnoteText"/>
        <w:ind w:hanging="7"/>
        <w:rPr>
          <w:rFonts w:ascii="Simplified Arabic" w:hAnsi="Simplified Arabic" w:cs="Simplified Arabic"/>
          <w:sz w:val="28"/>
          <w:szCs w:val="28"/>
          <w:rtl/>
          <w:lang w:bidi="ar-EG"/>
        </w:rPr>
      </w:pPr>
      <w:r>
        <w:rPr>
          <w:rFonts w:asciiTheme="minorHAnsi" w:hAnsiTheme="minorHAnsi" w:cs="Simplified Arabic"/>
          <w:sz w:val="28"/>
          <w:szCs w:val="28"/>
        </w:rPr>
        <w:t xml:space="preserve"> </w:t>
      </w:r>
      <w:r w:rsidR="00252CAB" w:rsidRPr="00706424">
        <w:rPr>
          <w:rStyle w:val="EndnoteReference"/>
          <w:rFonts w:ascii="Simplified Arabic" w:hAnsi="Simplified Arabic" w:cs="Simplified Arabic"/>
          <w:sz w:val="28"/>
          <w:szCs w:val="28"/>
          <w:vertAlign w:val="baseline"/>
        </w:rPr>
        <w:t>(</w:t>
      </w:r>
      <w:r w:rsidR="00252CAB" w:rsidRPr="00706424">
        <w:rPr>
          <w:rStyle w:val="EndnoteReference"/>
          <w:rFonts w:ascii="Simplified Arabic" w:hAnsi="Simplified Arabic" w:cs="Simplified Arabic"/>
          <w:sz w:val="28"/>
          <w:szCs w:val="28"/>
          <w:vertAlign w:val="baseline"/>
        </w:rPr>
        <w:endnoteRef/>
      </w:r>
      <w:r w:rsidR="00252CAB" w:rsidRPr="00706424">
        <w:rPr>
          <w:rStyle w:val="EndnoteReference"/>
          <w:rFonts w:ascii="Simplified Arabic" w:hAnsi="Simplified Arabic" w:cs="Simplified Arabic"/>
          <w:sz w:val="28"/>
          <w:szCs w:val="28"/>
          <w:vertAlign w:val="baseline"/>
        </w:rPr>
        <w:t>)</w:t>
      </w:r>
      <w:r w:rsidR="00252CAB" w:rsidRPr="00706424">
        <w:rPr>
          <w:rStyle w:val="EndnoteReference"/>
          <w:rFonts w:ascii="Simplified Arabic" w:hAnsi="Simplified Arabic" w:cs="Simplified Arabic"/>
          <w:sz w:val="28"/>
          <w:szCs w:val="28"/>
          <w:vertAlign w:val="baseline"/>
          <w:rtl/>
        </w:rPr>
        <w:t>انظر:</w:t>
      </w:r>
      <w:r w:rsidR="00252CAB" w:rsidRPr="00706424">
        <w:rPr>
          <w:rFonts w:ascii="Simplified Arabic" w:hAnsi="Simplified Arabic" w:cs="Simplified Arabic"/>
          <w:sz w:val="28"/>
          <w:szCs w:val="28"/>
          <w:rtl/>
        </w:rPr>
        <w:t>المناسبة اللفظية في القرآن الكريم، ص33.</w:t>
      </w:r>
    </w:p>
  </w:endnote>
  <w:endnote w:id="25">
    <w:p w:rsidR="00252CAB" w:rsidRPr="00706424" w:rsidRDefault="00252CAB" w:rsidP="00B741F5">
      <w:pPr>
        <w:pStyle w:val="EndnoteText"/>
        <w:ind w:hanging="7"/>
        <w:rPr>
          <w:rFonts w:cs="Simplified Arabic"/>
          <w:sz w:val="28"/>
          <w:szCs w:val="28"/>
          <w:rtl/>
          <w:lang w:bidi="ar-EG"/>
        </w:rPr>
      </w:pPr>
      <w:r w:rsidRPr="00706424">
        <w:rPr>
          <w:rStyle w:val="EndnoteReference"/>
          <w:rFonts w:cs="Simplified Arabic"/>
          <w:sz w:val="28"/>
          <w:szCs w:val="28"/>
          <w:vertAlign w:val="baseline"/>
        </w:rPr>
        <w:t>(</w:t>
      </w:r>
      <w:r w:rsidRPr="00706424">
        <w:rPr>
          <w:rStyle w:val="EndnoteReference"/>
          <w:rFonts w:cs="Simplified Arabic"/>
          <w:sz w:val="28"/>
          <w:szCs w:val="28"/>
          <w:vertAlign w:val="baseline"/>
        </w:rPr>
        <w:endnoteRef/>
      </w:r>
      <w:r w:rsidRPr="00706424">
        <w:rPr>
          <w:rStyle w:val="EndnoteReference"/>
          <w:rFonts w:cs="Simplified Arabic"/>
          <w:sz w:val="28"/>
          <w:szCs w:val="28"/>
          <w:vertAlign w:val="baseline"/>
        </w:rPr>
        <w:t>)</w:t>
      </w:r>
      <w:r w:rsidRPr="00706424">
        <w:rPr>
          <w:rFonts w:cs="Simplified Arabic"/>
          <w:sz w:val="28"/>
          <w:szCs w:val="28"/>
        </w:rPr>
        <w:t xml:space="preserve"> </w:t>
      </w:r>
      <w:r w:rsidR="009555F7">
        <w:rPr>
          <w:rFonts w:cs="Simplified Arabic" w:hint="cs"/>
          <w:sz w:val="28"/>
          <w:szCs w:val="28"/>
          <w:rtl/>
        </w:rPr>
        <w:t xml:space="preserve"> </w:t>
      </w:r>
      <w:r w:rsidRPr="00706424">
        <w:rPr>
          <w:rFonts w:cs="Simplified Arabic" w:hint="cs"/>
          <w:sz w:val="28"/>
          <w:szCs w:val="28"/>
          <w:rtl/>
        </w:rPr>
        <w:t>انظر: المرجع السابق، ص37.</w:t>
      </w:r>
    </w:p>
  </w:endnote>
  <w:endnote w:id="26">
    <w:p w:rsidR="00252CAB" w:rsidRPr="00706424" w:rsidRDefault="00252CAB" w:rsidP="00B741F5">
      <w:pPr>
        <w:pStyle w:val="EndnoteText"/>
        <w:ind w:hanging="7"/>
        <w:rPr>
          <w:rFonts w:ascii="Simplified Arabic" w:hAnsi="Simplified Arabic" w:cs="Simplified Arabic"/>
          <w:sz w:val="28"/>
          <w:szCs w:val="28"/>
          <w:rtl/>
          <w:lang w:bidi="ar-EG"/>
        </w:rPr>
      </w:pPr>
      <w:r w:rsidRPr="00706424">
        <w:rPr>
          <w:rStyle w:val="EndnoteReference"/>
          <w:rFonts w:ascii="Simplified Arabic" w:hAnsi="Simplified Arabic" w:cs="Simplified Arabic"/>
          <w:sz w:val="28"/>
          <w:szCs w:val="28"/>
          <w:vertAlign w:val="baseline"/>
        </w:rPr>
        <w:t>(</w:t>
      </w:r>
      <w:r w:rsidRPr="00706424">
        <w:rPr>
          <w:rStyle w:val="EndnoteReference"/>
          <w:rFonts w:ascii="Simplified Arabic" w:hAnsi="Simplified Arabic" w:cs="Simplified Arabic"/>
          <w:sz w:val="28"/>
          <w:szCs w:val="28"/>
          <w:vertAlign w:val="baseline"/>
        </w:rPr>
        <w:endnoteRef/>
      </w:r>
      <w:r w:rsidRPr="00706424">
        <w:rPr>
          <w:rStyle w:val="EndnoteReference"/>
          <w:rFonts w:ascii="Simplified Arabic" w:hAnsi="Simplified Arabic" w:cs="Simplified Arabic"/>
          <w:sz w:val="28"/>
          <w:szCs w:val="28"/>
          <w:vertAlign w:val="baseline"/>
        </w:rPr>
        <w:t>)</w:t>
      </w:r>
      <w:r w:rsidRPr="00706424">
        <w:rPr>
          <w:rFonts w:ascii="Simplified Arabic" w:hAnsi="Simplified Arabic" w:cs="Simplified Arabic"/>
          <w:sz w:val="28"/>
          <w:szCs w:val="28"/>
        </w:rPr>
        <w:t xml:space="preserve"> </w:t>
      </w:r>
      <w:r w:rsidRPr="00706424">
        <w:rPr>
          <w:rFonts w:ascii="Simplified Arabic" w:hAnsi="Simplified Arabic" w:cs="Simplified Arabic"/>
          <w:sz w:val="28"/>
          <w:szCs w:val="28"/>
          <w:rtl/>
        </w:rPr>
        <w:t xml:space="preserve"> </w:t>
      </w:r>
      <w:r w:rsidRPr="00706424">
        <w:rPr>
          <w:rFonts w:ascii="Simplified Arabic" w:hAnsi="Simplified Arabic" w:cs="Simplified Arabic" w:hint="cs"/>
          <w:sz w:val="28"/>
          <w:szCs w:val="28"/>
          <w:rtl/>
        </w:rPr>
        <w:t>نفسه.</w:t>
      </w:r>
    </w:p>
  </w:endnote>
  <w:endnote w:id="27">
    <w:p w:rsidR="00252CAB" w:rsidRPr="00706424" w:rsidRDefault="00252CAB" w:rsidP="00B741F5">
      <w:pPr>
        <w:pStyle w:val="EndnoteText"/>
        <w:ind w:hanging="7"/>
        <w:rPr>
          <w:rFonts w:ascii="Tahoma" w:hAnsi="Tahoma" w:cs="Simplified Arabic"/>
          <w:sz w:val="28"/>
          <w:szCs w:val="28"/>
          <w:rtl/>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كتاب الصناعتين، أبو هلال العسكري، تحقيق: عبد المحسن سليمان عبد العزيز، القاهرة، المكتبة التوفيقية، د: ت، ص410.</w:t>
      </w:r>
    </w:p>
  </w:endnote>
  <w:endnote w:id="28">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المناسبة اللفظية في القرآن الكريم، ص</w:t>
      </w:r>
      <w:r w:rsidRPr="00706424">
        <w:rPr>
          <w:rFonts w:ascii="Tahoma" w:hAnsi="Tahoma" w:cs="Simplified Arabic" w:hint="cs"/>
          <w:sz w:val="28"/>
          <w:szCs w:val="28"/>
          <w:rtl/>
        </w:rPr>
        <w:t>53</w:t>
      </w:r>
      <w:r w:rsidRPr="00706424">
        <w:rPr>
          <w:rFonts w:ascii="Tahoma" w:hAnsi="Tahoma" w:cs="Simplified Arabic"/>
          <w:sz w:val="28"/>
          <w:szCs w:val="28"/>
          <w:rtl/>
        </w:rPr>
        <w:t>.</w:t>
      </w:r>
    </w:p>
  </w:endnote>
  <w:endnote w:id="29">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السابق نفسه، ص55.</w:t>
      </w:r>
    </w:p>
  </w:endnote>
  <w:endnote w:id="30">
    <w:p w:rsidR="00252CAB" w:rsidRPr="00706424" w:rsidRDefault="00252CAB" w:rsidP="00B741F5">
      <w:pPr>
        <w:pStyle w:val="EndnoteText"/>
        <w:ind w:hanging="7"/>
        <w:rPr>
          <w:rFonts w:ascii="Tahoma" w:hAnsi="Tahoma" w:cs="Simplified Arabic"/>
          <w:sz w:val="28"/>
          <w:szCs w:val="28"/>
          <w:rtl/>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الإيضاح، ص331.</w:t>
      </w:r>
    </w:p>
  </w:endnote>
  <w:endnote w:id="31">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زهر الربيع، ص217.</w:t>
      </w:r>
    </w:p>
  </w:endnote>
  <w:endnote w:id="32">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الصناعتين، 236.</w:t>
      </w:r>
    </w:p>
  </w:endnote>
  <w:endnote w:id="33">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نفسه.</w:t>
      </w:r>
    </w:p>
  </w:endnote>
  <w:endnote w:id="34">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المناسبة اللفظية في القرآن الكريم، ص</w:t>
      </w:r>
      <w:r w:rsidRPr="00706424">
        <w:rPr>
          <w:rFonts w:ascii="Tahoma" w:hAnsi="Tahoma" w:cs="Simplified Arabic" w:hint="cs"/>
          <w:sz w:val="28"/>
          <w:szCs w:val="28"/>
          <w:rtl/>
        </w:rPr>
        <w:t>58</w:t>
      </w:r>
      <w:r w:rsidRPr="00706424">
        <w:rPr>
          <w:rFonts w:ascii="Tahoma" w:hAnsi="Tahoma" w:cs="Simplified Arabic"/>
          <w:sz w:val="28"/>
          <w:szCs w:val="28"/>
          <w:rtl/>
        </w:rPr>
        <w:t>.</w:t>
      </w:r>
    </w:p>
  </w:endnote>
  <w:endnote w:id="35">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الإيضاح، ص334. وزهر الربيع، ص206.</w:t>
      </w:r>
    </w:p>
  </w:endnote>
  <w:endnote w:id="36">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المناسبة اللفظية في القرآن الكريم، ص</w:t>
      </w:r>
      <w:r w:rsidRPr="00706424">
        <w:rPr>
          <w:rFonts w:ascii="Tahoma" w:hAnsi="Tahoma" w:cs="Simplified Arabic" w:hint="cs"/>
          <w:sz w:val="28"/>
          <w:szCs w:val="28"/>
          <w:rtl/>
        </w:rPr>
        <w:t>60</w:t>
      </w:r>
      <w:r w:rsidRPr="00706424">
        <w:rPr>
          <w:rFonts w:ascii="Tahoma" w:hAnsi="Tahoma" w:cs="Simplified Arabic"/>
          <w:sz w:val="28"/>
          <w:szCs w:val="28"/>
          <w:rtl/>
        </w:rPr>
        <w:t>.</w:t>
      </w:r>
    </w:p>
  </w:endnote>
  <w:endnote w:id="37">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الإيضاح، ص3</w:t>
      </w:r>
      <w:r w:rsidRPr="00706424">
        <w:rPr>
          <w:rFonts w:ascii="Tahoma" w:hAnsi="Tahoma" w:cs="Simplified Arabic" w:hint="cs"/>
          <w:sz w:val="28"/>
          <w:szCs w:val="28"/>
          <w:rtl/>
        </w:rPr>
        <w:t>29</w:t>
      </w:r>
      <w:r w:rsidRPr="00706424">
        <w:rPr>
          <w:rFonts w:ascii="Tahoma" w:hAnsi="Tahoma" w:cs="Simplified Arabic"/>
          <w:sz w:val="28"/>
          <w:szCs w:val="28"/>
          <w:rtl/>
        </w:rPr>
        <w:t>. وزهر الربيع، ص2</w:t>
      </w:r>
      <w:r w:rsidRPr="00706424">
        <w:rPr>
          <w:rFonts w:ascii="Tahoma" w:hAnsi="Tahoma" w:cs="Simplified Arabic" w:hint="cs"/>
          <w:sz w:val="28"/>
          <w:szCs w:val="28"/>
          <w:rtl/>
        </w:rPr>
        <w:t>19</w:t>
      </w:r>
      <w:r w:rsidRPr="00706424">
        <w:rPr>
          <w:rFonts w:ascii="Tahoma" w:hAnsi="Tahoma" w:cs="Simplified Arabic"/>
          <w:sz w:val="28"/>
          <w:szCs w:val="28"/>
          <w:rtl/>
        </w:rPr>
        <w:t>.</w:t>
      </w:r>
    </w:p>
  </w:endnote>
  <w:endnote w:id="38">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الإيضاح، ص331.</w:t>
      </w:r>
    </w:p>
  </w:endnote>
  <w:endnote w:id="39">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انظر: زهر الربيع، ص219. والمناسبة اللفظية، ص67.</w:t>
      </w:r>
    </w:p>
  </w:endnote>
  <w:endnote w:id="40">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نظرية المناسبة اللفظية في الأوزان العروضية، 60.</w:t>
      </w:r>
    </w:p>
  </w:endnote>
  <w:endnote w:id="41">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Pr>
          <w:rFonts w:ascii="Tahoma" w:hAnsi="Tahoma" w:cs="Simplified Arabic" w:hint="cs"/>
          <w:sz w:val="28"/>
          <w:szCs w:val="28"/>
          <w:rtl/>
        </w:rPr>
        <w:t>انظر السابق،  ص86-87-88-89-90.</w:t>
      </w:r>
    </w:p>
  </w:endnote>
  <w:endnote w:id="42">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Pr>
          <w:rFonts w:ascii="Tahoma" w:hAnsi="Tahoma" w:cs="Simplified Arabic" w:hint="cs"/>
          <w:sz w:val="28"/>
          <w:szCs w:val="28"/>
          <w:rtl/>
        </w:rPr>
        <w:t>السابق</w:t>
      </w:r>
      <w:r w:rsidRPr="00706424">
        <w:rPr>
          <w:rFonts w:ascii="Tahoma" w:hAnsi="Tahoma" w:cs="Simplified Arabic" w:hint="cs"/>
          <w:sz w:val="28"/>
          <w:szCs w:val="28"/>
          <w:rtl/>
        </w:rPr>
        <w:t>، ص103.</w:t>
      </w:r>
    </w:p>
  </w:endnote>
  <w:endnote w:id="43">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انظر: السابق نفسه.</w:t>
      </w:r>
    </w:p>
  </w:endnote>
  <w:endnote w:id="44">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انظر: السابق نفسه، ص104.</w:t>
      </w:r>
    </w:p>
  </w:endnote>
  <w:endnote w:id="45">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انظر: السابق نفسه.</w:t>
      </w:r>
    </w:p>
  </w:endnote>
  <w:endnote w:id="46">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انظر: السابق، ص105.</w:t>
      </w:r>
    </w:p>
  </w:endnote>
  <w:endnote w:id="47">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 xml:space="preserve">انظر: </w:t>
      </w:r>
      <w:r>
        <w:rPr>
          <w:rFonts w:ascii="Tahoma" w:hAnsi="Tahoma" w:cs="Simplified Arabic" w:hint="cs"/>
          <w:sz w:val="28"/>
          <w:szCs w:val="28"/>
          <w:rtl/>
        </w:rPr>
        <w:t>السابق</w:t>
      </w:r>
      <w:r w:rsidRPr="00706424">
        <w:rPr>
          <w:rFonts w:ascii="Tahoma" w:hAnsi="Tahoma" w:cs="Simplified Arabic" w:hint="cs"/>
          <w:sz w:val="28"/>
          <w:szCs w:val="28"/>
          <w:rtl/>
        </w:rPr>
        <w:t>، ص107-108.</w:t>
      </w:r>
    </w:p>
  </w:endnote>
  <w:endnote w:id="48">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 xml:space="preserve">انظر: </w:t>
      </w:r>
      <w:r>
        <w:rPr>
          <w:rFonts w:ascii="Tahoma" w:hAnsi="Tahoma" w:cs="Simplified Arabic" w:hint="cs"/>
          <w:sz w:val="28"/>
          <w:szCs w:val="28"/>
          <w:rtl/>
        </w:rPr>
        <w:t>السابق</w:t>
      </w:r>
      <w:r w:rsidRPr="00706424">
        <w:rPr>
          <w:rFonts w:ascii="Tahoma" w:hAnsi="Tahoma" w:cs="Simplified Arabic" w:hint="cs"/>
          <w:sz w:val="28"/>
          <w:szCs w:val="28"/>
          <w:rtl/>
        </w:rPr>
        <w:t>، ص111.</w:t>
      </w:r>
    </w:p>
  </w:endnote>
  <w:endnote w:id="49">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انظر: السابق، ص122.</w:t>
      </w:r>
    </w:p>
  </w:endnote>
  <w:endnote w:id="50">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انظر: السابق، ص140</w:t>
      </w:r>
    </w:p>
  </w:endnote>
  <w:endnote w:id="51">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الحاشية الكبرى، ص74. والوافي في بحل الكافي، ص127.</w:t>
      </w:r>
    </w:p>
  </w:endnote>
  <w:endnote w:id="52">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الو</w:t>
      </w:r>
      <w:r w:rsidR="009555F7">
        <w:rPr>
          <w:rFonts w:ascii="Tahoma" w:hAnsi="Tahoma" w:cs="Simplified Arabic" w:hint="cs"/>
          <w:sz w:val="28"/>
          <w:szCs w:val="28"/>
          <w:rtl/>
        </w:rPr>
        <w:t>افي في بحل الكافي، ص128. وموسيقا</w:t>
      </w:r>
      <w:r w:rsidRPr="00706424">
        <w:rPr>
          <w:rFonts w:ascii="Tahoma" w:hAnsi="Tahoma" w:cs="Simplified Arabic" w:hint="cs"/>
          <w:sz w:val="28"/>
          <w:szCs w:val="28"/>
          <w:rtl/>
        </w:rPr>
        <w:t xml:space="preserve"> شعر العرب، 1/52.</w:t>
      </w:r>
    </w:p>
  </w:endnote>
  <w:endnote w:id="53">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وهناك صورة ثالثة استدركها بعض العروضيين للوافر المجزوء يكون عروضه وضربه فيها كالواف</w:t>
      </w:r>
      <w:r w:rsidR="009555F7">
        <w:rPr>
          <w:rFonts w:ascii="Tahoma" w:hAnsi="Tahoma" w:cs="Simplified Arabic" w:hint="cs"/>
          <w:sz w:val="28"/>
          <w:szCs w:val="28"/>
          <w:rtl/>
        </w:rPr>
        <w:t>ر التام أي (فعولن). انظر: موسيقا</w:t>
      </w:r>
      <w:r w:rsidRPr="00706424">
        <w:rPr>
          <w:rFonts w:ascii="Tahoma" w:hAnsi="Tahoma" w:cs="Simplified Arabic" w:hint="cs"/>
          <w:sz w:val="28"/>
          <w:szCs w:val="28"/>
          <w:rtl/>
        </w:rPr>
        <w:t xml:space="preserve"> الشعر الاتباع والابتداع، شعبان صلاح، ص26-27.</w:t>
      </w:r>
    </w:p>
  </w:endnote>
  <w:endnote w:id="54">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)أحمد شوقي بن علي بن أحمد شوقي</w:t>
      </w:r>
      <w:r w:rsidRPr="00706424">
        <w:rPr>
          <w:rFonts w:ascii="Tahoma" w:hAnsi="Tahoma" w:cs="Simplified Arabic" w:hint="cs"/>
          <w:sz w:val="28"/>
          <w:szCs w:val="28"/>
          <w:rtl/>
        </w:rPr>
        <w:t xml:space="preserve"> </w:t>
      </w:r>
      <w:r w:rsidRPr="00706424">
        <w:rPr>
          <w:rFonts w:ascii="Tahoma" w:hAnsi="Tahoma" w:cs="Simplified Arabic"/>
          <w:sz w:val="28"/>
          <w:szCs w:val="28"/>
          <w:rtl/>
        </w:rPr>
        <w:t>(1285 - 1351 هـ = 1868 - 1932 م): أشهر شعراء العصر الأخير. يلقب بأمير الشعراء.</w:t>
      </w:r>
      <w:r w:rsidRPr="00706424">
        <w:rPr>
          <w:rFonts w:ascii="Tahoma" w:hAnsi="Tahoma" w:cs="Simplified Arabic" w:hint="cs"/>
          <w:sz w:val="28"/>
          <w:szCs w:val="28"/>
          <w:rtl/>
        </w:rPr>
        <w:t xml:space="preserve"> </w:t>
      </w:r>
      <w:r w:rsidRPr="00706424">
        <w:rPr>
          <w:rFonts w:ascii="Tahoma" w:hAnsi="Tahoma" w:cs="Simplified Arabic"/>
          <w:sz w:val="28"/>
          <w:szCs w:val="28"/>
          <w:rtl/>
        </w:rPr>
        <w:t>مولده ووفاته بالقاهرة. كتب عن نفسه: (سمعت أبي يرد أصلنا إلى الأكراد فالعرب) نشأ في ظل البيت المالك بمصر، وتعلم في بعض المدارس الحكومية، وقضى سنتين في قسم الترجمة بمدرسة الحقوق، وأرسله الخديوي توفيق سنة 1887 م إلى فرنسة، فتابع دراسة الحقوق في مونبليه، واطلع على الأدب الفرنسي، وعاد سنة 1891 فعين رئيسا للقلم الإفرنجي في ديوان الخديوي عباس حلمي. وندب سنة 1896 لتمثيل الحكومة المصرية في مؤتمر المستشرقين بجنيف.</w:t>
      </w:r>
      <w:r w:rsidRPr="00706424">
        <w:rPr>
          <w:rFonts w:ascii="Tahoma" w:hAnsi="Tahoma" w:cs="Simplified Arabic" w:hint="cs"/>
          <w:sz w:val="28"/>
          <w:szCs w:val="28"/>
          <w:rtl/>
        </w:rPr>
        <w:t xml:space="preserve"> </w:t>
      </w:r>
      <w:r w:rsidRPr="00706424">
        <w:rPr>
          <w:rFonts w:ascii="Tahoma" w:hAnsi="Tahoma" w:cs="Simplified Arabic"/>
          <w:sz w:val="28"/>
          <w:szCs w:val="28"/>
          <w:rtl/>
        </w:rPr>
        <w:t>ولما نشبت الحرب العامة الأولى، ونحي عباس حلمي عن (خديوية) مصر، أوعز إلى صاحب الترجمة باختيار مقام غير مصر،</w:t>
      </w:r>
      <w:r w:rsidRPr="00706424">
        <w:rPr>
          <w:rFonts w:ascii="Tahoma" w:hAnsi="Tahoma" w:cs="Simplified Arabic" w:hint="cs"/>
          <w:sz w:val="28"/>
          <w:szCs w:val="28"/>
          <w:rtl/>
        </w:rPr>
        <w:t xml:space="preserve"> </w:t>
      </w:r>
      <w:r w:rsidRPr="00706424">
        <w:rPr>
          <w:rFonts w:ascii="Tahoma" w:hAnsi="Tahoma" w:cs="Simplified Arabic"/>
          <w:sz w:val="28"/>
          <w:szCs w:val="28"/>
          <w:rtl/>
        </w:rPr>
        <w:t xml:space="preserve">فسافر إلى إسبانية سنة 1915 وعاد بعد الحرب (في أواخر سنة 1919) فجعل من أعضاء مجلس الشيوخ إلى أن توفي. عالج أكثر فنون الشعر: مديحا، وغزلا، ورثاء، ووصفا، ثم ارتفع محلقا فتناول الأحداث السياسية والاجتماعية، في مصر والشرق والعالم الإسلامي، فجرى شعره على كل لسان. وكانت حياته كلها (للشعر) يستوحيه من المشاهدات ومن الحوادث. اتسعت ثروته، وعاش مترفا، في نعمة واسعة، ودعة تتخللها ليال (نواسية) وسمى منزله (كرمة ابن هاني) وبستانا له (عش البلبل) وكان يغشى في أكثر العشيات بالقاهرة مجالس من يأنس بهم من أصدقائه، يلبث مع بعضهم ما دامت النكتة تسود الحديث، فإذا تحولوا إلى جدل في سياسة أو نقاش في (حزبية) تسلل من بينهم، وأم سواهم. وهو أول من جود القصص الشعري التمثيلي، بالعربية، وقد حاول قبله أفراد، فبذهم وتفرد. </w:t>
      </w:r>
      <w:r w:rsidRPr="00706424">
        <w:rPr>
          <w:rFonts w:ascii="Tahoma" w:hAnsi="Tahoma" w:cs="Simplified Arabic" w:hint="cs"/>
          <w:sz w:val="28"/>
          <w:szCs w:val="28"/>
          <w:rtl/>
        </w:rPr>
        <w:t>انظر:</w:t>
      </w:r>
      <w:r w:rsidRPr="00706424">
        <w:rPr>
          <w:rFonts w:ascii="Tahoma" w:hAnsi="Tahoma" w:cs="Simplified Arabic"/>
          <w:sz w:val="28"/>
          <w:szCs w:val="28"/>
          <w:rtl/>
        </w:rPr>
        <w:t xml:space="preserve"> الأعلام للزركلي</w:t>
      </w:r>
      <w:r w:rsidRPr="00706424">
        <w:rPr>
          <w:rFonts w:ascii="Tahoma" w:hAnsi="Tahoma" w:cs="Simplified Arabic" w:hint="cs"/>
          <w:sz w:val="28"/>
          <w:szCs w:val="28"/>
          <w:rtl/>
        </w:rPr>
        <w:t>، 1/136-137.</w:t>
      </w:r>
    </w:p>
  </w:endnote>
  <w:endnote w:id="55">
    <w:p w:rsidR="00252CAB" w:rsidRPr="00706424" w:rsidRDefault="00252CAB" w:rsidP="00B741F5">
      <w:pPr>
        <w:pStyle w:val="EndnoteText"/>
        <w:ind w:hanging="7"/>
        <w:rPr>
          <w:rFonts w:ascii="Tahoma" w:hAnsi="Tahoma" w:cs="Simplified Arabic"/>
          <w:sz w:val="28"/>
          <w:szCs w:val="28"/>
        </w:rPr>
      </w:pPr>
      <w:r w:rsidRPr="00706424">
        <w:rPr>
          <w:rFonts w:ascii="Tahoma" w:hAnsi="Tahoma" w:cs="Simplified Arabic"/>
          <w:sz w:val="28"/>
          <w:szCs w:val="28"/>
          <w:rtl/>
        </w:rPr>
        <w:t>(</w:t>
      </w:r>
      <w:r w:rsidRPr="00706424">
        <w:rPr>
          <w:rStyle w:val="EndnoteReference"/>
          <w:rFonts w:ascii="Tahoma" w:hAnsi="Tahoma" w:cs="Simplified Arabic"/>
          <w:sz w:val="28"/>
          <w:szCs w:val="28"/>
          <w:vertAlign w:val="baseline"/>
        </w:rPr>
        <w:endnoteRef/>
      </w:r>
      <w:r w:rsidRPr="00706424">
        <w:rPr>
          <w:rFonts w:ascii="Tahoma" w:hAnsi="Tahoma" w:cs="Simplified Arabic"/>
          <w:sz w:val="28"/>
          <w:szCs w:val="28"/>
          <w:rtl/>
        </w:rPr>
        <w:t xml:space="preserve">) </w:t>
      </w:r>
      <w:r w:rsidRPr="00706424">
        <w:rPr>
          <w:rFonts w:ascii="Tahoma" w:hAnsi="Tahoma" w:cs="Simplified Arabic" w:hint="cs"/>
          <w:sz w:val="28"/>
          <w:szCs w:val="28"/>
          <w:rtl/>
        </w:rPr>
        <w:t>الشوقيات، ص147، والأعمال الكاملة، 1/</w:t>
      </w:r>
      <w:bookmarkStart w:id="4" w:name="_GoBack"/>
      <w:bookmarkEnd w:id="4"/>
      <w:r w:rsidRPr="00706424">
        <w:rPr>
          <w:rFonts w:ascii="Tahoma" w:hAnsi="Tahoma" w:cs="Simplified Arabic" w:hint="cs"/>
          <w:sz w:val="28"/>
          <w:szCs w:val="28"/>
          <w:rtl/>
        </w:rPr>
        <w:t>92.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QCF_BSML">
    <w:charset w:val="00"/>
    <w:family w:val="auto"/>
    <w:pitch w:val="variable"/>
    <w:sig w:usb0="80002003" w:usb1="90000000" w:usb2="00000008" w:usb3="00000000" w:csb0="80000041" w:csb1="00000000"/>
  </w:font>
  <w:font w:name="QCF_P45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9091867"/>
      <w:docPartObj>
        <w:docPartGallery w:val="Page Numbers (Bottom of Page)"/>
        <w:docPartUnique/>
      </w:docPartObj>
    </w:sdtPr>
    <w:sdtEndPr/>
    <w:sdtContent>
      <w:p w:rsidR="00BE6A1D" w:rsidRDefault="00BE6A1D">
        <w:pPr>
          <w:pStyle w:val="Footer"/>
          <w:jc w:val="center"/>
        </w:pPr>
        <w:r>
          <w:rPr>
            <w:noProof/>
            <w:rtl/>
            <w:lang w:eastAsia="en-US"/>
          </w:rPr>
          <mc:AlternateContent>
            <mc:Choice Requires="wps">
              <w:drawing>
                <wp:inline distT="0" distB="0" distL="0" distR="0">
                  <wp:extent cx="5467350" cy="54610"/>
                  <wp:effectExtent l="9525" t="19050" r="9525" b="12065"/>
                  <wp:docPr id="1" name="مخطط انسيابي: قرار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285410" id="_x0000_t110" coordsize="21600,21600" o:spt="110" path="m10800,l,10800,10800,21600,21600,10800xe">
                  <v:stroke joinstyle="miter"/>
                  <v:path gradientshapeok="t" o:connecttype="rect" textboxrect="5400,5400,16200,16200"/>
                </v:shapetype>
                <v:shape id="مخطط انسيابي: قرار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" fillcolor="black">
                  <w10:wrap anchorx="page"/>
                  <w10:anchorlock/>
                </v:shape>
              </w:pict>
            </mc:Fallback>
          </mc:AlternateContent>
        </w:r>
      </w:p>
      <w:p w:rsidR="00BE6A1D" w:rsidRDefault="00BE6A1D">
        <w:pPr>
          <w:pStyle w:val="Footer"/>
          <w:jc w:val="center"/>
        </w:pPr>
        <w:r>
          <w:fldChar w:fldCharType="begin"/>
        </w:r>
        <w:r>
          <w:instrText>PAGE    \* MERGEFORMAT</w:instrText>
        </w:r>
        <w:r>
          <w:fldChar w:fldCharType="separate"/>
        </w:r>
        <w:r w:rsidRPr="00BE6A1D">
          <w:rPr>
            <w:noProof/>
            <w:rtl/>
            <w:lang w:val="ar-SA"/>
          </w:rPr>
          <w:t>2</w:t>
        </w:r>
        <w:r>
          <w:fldChar w:fldCharType="end"/>
        </w:r>
      </w:p>
    </w:sdtContent>
  </w:sdt>
  <w:p w:rsidR="00BE6A1D" w:rsidRDefault="00BE6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35251608"/>
      <w:docPartObj>
        <w:docPartGallery w:val="Page Numbers (Bottom of Page)"/>
        <w:docPartUnique/>
      </w:docPartObj>
    </w:sdtPr>
    <w:sdtEndPr/>
    <w:sdtContent>
      <w:p w:rsidR="00BE6A1D" w:rsidRDefault="00BE6A1D">
        <w:pPr>
          <w:pStyle w:val="Footer"/>
          <w:jc w:val="center"/>
        </w:pPr>
        <w:r>
          <w:rPr>
            <w:noProof/>
            <w:rtl/>
            <w:lang w:eastAsia="en-US"/>
          </w:rPr>
          <mc:AlternateContent>
            <mc:Choice Requires="wps">
              <w:drawing>
                <wp:inline distT="0" distB="0" distL="0" distR="0" wp14:anchorId="3EAFBD50" wp14:editId="76FE7BC7">
                  <wp:extent cx="5467350" cy="54610"/>
                  <wp:effectExtent l="9525" t="19050" r="9525" b="12065"/>
                  <wp:docPr id="2" name="مخطط انسيابي: قرا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712A8B" id="_x0000_t110" coordsize="21600,21600" o:spt="110" path="m10800,l,10800,10800,21600,21600,10800xe">
                  <v:stroke joinstyle="miter"/>
                  <v:path gradientshapeok="t" o:connecttype="rect" textboxrect="5400,5400,16200,16200"/>
                </v:shapetype>
                <v:shape id="مخطط انسيابي: قرار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" fillcolor="black">
                  <w10:wrap anchorx="page"/>
                  <w10:anchorlock/>
                </v:shape>
              </w:pict>
            </mc:Fallback>
          </mc:AlternateContent>
        </w:r>
      </w:p>
      <w:p w:rsidR="00BE6A1D" w:rsidRDefault="00BE6A1D">
        <w:pPr>
          <w:pStyle w:val="Footer"/>
          <w:jc w:val="center"/>
        </w:pPr>
        <w:r>
          <w:fldChar w:fldCharType="begin"/>
        </w:r>
        <w:r>
          <w:instrText>PAGE    \* MERGEFORMAT</w:instrText>
        </w:r>
        <w:r>
          <w:fldChar w:fldCharType="separate"/>
        </w:r>
        <w:r w:rsidR="00D160A1" w:rsidRPr="00D160A1">
          <w:rPr>
            <w:noProof/>
            <w:rtl/>
            <w:lang w:val="ar-SA"/>
          </w:rPr>
          <w:t>38</w:t>
        </w:r>
        <w:r>
          <w:fldChar w:fldCharType="end"/>
        </w:r>
      </w:p>
    </w:sdtContent>
  </w:sdt>
  <w:p w:rsidR="00BE6A1D" w:rsidRDefault="00BE6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1C1" w:rsidRDefault="009951C1" w:rsidP="009E4251">
      <w:r>
        <w:separator/>
      </w:r>
    </w:p>
  </w:footnote>
  <w:footnote w:type="continuationSeparator" w:id="0">
    <w:p w:rsidR="009951C1" w:rsidRDefault="009951C1" w:rsidP="009E4251">
      <w:r>
        <w:continuationSeparator/>
      </w:r>
    </w:p>
  </w:footnote>
  <w:footnote w:id="1">
    <w:p w:rsidR="009555F7" w:rsidRPr="009555F7" w:rsidRDefault="009555F7" w:rsidP="009555F7">
      <w:pPr>
        <w:pStyle w:val="FootnoteText"/>
        <w:rPr>
          <w:rFonts w:ascii="Tahoma" w:hAnsi="Tahoma"/>
        </w:rPr>
      </w:pPr>
      <w:r w:rsidRPr="009555F7">
        <w:rPr>
          <w:rFonts w:ascii="Tahoma" w:hAnsi="Tahoma"/>
          <w:rtl/>
        </w:rPr>
        <w:t>(</w:t>
      </w:r>
      <w:r w:rsidRPr="009555F7">
        <w:rPr>
          <w:rStyle w:val="FootnoteReference"/>
          <w:rFonts w:ascii="Tahoma" w:hAnsi="Tahoma"/>
          <w:vertAlign w:val="baseline"/>
        </w:rPr>
        <w:footnoteRef/>
      </w:r>
      <w:r w:rsidRPr="009555F7">
        <w:rPr>
          <w:rFonts w:ascii="Tahoma" w:hAnsi="Tahoma"/>
          <w:rtl/>
        </w:rPr>
        <w:t>)</w:t>
      </w:r>
      <w:r>
        <w:rPr>
          <w:rFonts w:ascii="Tahoma" w:hAnsi="Tahoma"/>
          <w:rtl/>
        </w:rPr>
        <w:t xml:space="preserve"> </w:t>
      </w:r>
      <w:r w:rsidR="002F2A2E">
        <w:rPr>
          <w:rFonts w:ascii="Tahoma" w:hAnsi="Tahoma" w:hint="cs"/>
          <w:rtl/>
        </w:rPr>
        <w:t>موسيقا الشعر،</w:t>
      </w:r>
      <w:r>
        <w:rPr>
          <w:rFonts w:ascii="Tahoma" w:hAnsi="Tahoma" w:hint="cs"/>
          <w:rtl/>
        </w:rPr>
        <w:t xml:space="preserve"> ص</w:t>
      </w:r>
      <w:r w:rsidR="002F2A2E">
        <w:rPr>
          <w:rFonts w:ascii="Tahoma" w:hAnsi="Tahoma" w:hint="cs"/>
          <w:rtl/>
        </w:rPr>
        <w:t>11</w:t>
      </w:r>
      <w:r>
        <w:rPr>
          <w:rFonts w:ascii="Tahoma" w:hAnsi="Tahoma" w:hint="cs"/>
          <w:rtl/>
        </w:rPr>
        <w:t>.</w:t>
      </w:r>
    </w:p>
  </w:footnote>
  <w:footnote w:id="2">
    <w:p w:rsidR="002F2A2E" w:rsidRPr="002F2A2E" w:rsidRDefault="002F2A2E" w:rsidP="002F2A2E">
      <w:pPr>
        <w:pStyle w:val="FootnoteText"/>
        <w:rPr>
          <w:rFonts w:ascii="Tahoma" w:hAnsi="Tahoma"/>
        </w:rPr>
      </w:pPr>
      <w:r w:rsidRPr="002F2A2E">
        <w:rPr>
          <w:rFonts w:ascii="Tahoma" w:hAnsi="Tahoma"/>
          <w:rtl/>
        </w:rPr>
        <w:t>(</w:t>
      </w:r>
      <w:r w:rsidRPr="002F2A2E">
        <w:rPr>
          <w:rStyle w:val="FootnoteReference"/>
          <w:rFonts w:ascii="Tahoma" w:hAnsi="Tahoma"/>
          <w:vertAlign w:val="baseline"/>
        </w:rPr>
        <w:footnoteRef/>
      </w:r>
      <w:r w:rsidRPr="002F2A2E">
        <w:rPr>
          <w:rFonts w:ascii="Tahoma" w:hAnsi="Tahoma"/>
          <w:rtl/>
        </w:rPr>
        <w:t>)</w:t>
      </w:r>
      <w:r>
        <w:rPr>
          <w:rFonts w:ascii="Tahoma" w:hAnsi="Tahoma"/>
          <w:rtl/>
        </w:rPr>
        <w:t xml:space="preserve"> </w:t>
      </w:r>
      <w:r>
        <w:rPr>
          <w:rFonts w:ascii="Tahoma" w:hAnsi="Tahoma" w:hint="cs"/>
          <w:rtl/>
        </w:rPr>
        <w:t>نظرية المناسبة اللفظية في الأوزان العروضية، ص5، نقلا عن الإعجاز الفني في القرآن الكريم.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6F5B"/>
    <w:multiLevelType w:val="hybridMultilevel"/>
    <w:tmpl w:val="B9769E40"/>
    <w:lvl w:ilvl="0" w:tplc="0AF0F82E">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F75D2"/>
    <w:multiLevelType w:val="hybridMultilevel"/>
    <w:tmpl w:val="D49E5EDC"/>
    <w:lvl w:ilvl="0" w:tplc="E8E400D2">
      <w:start w:val="1"/>
      <w:numFmt w:val="arabicAlpha"/>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3">
    <w:nsid w:val="0C827BBD"/>
    <w:multiLevelType w:val="hybridMultilevel"/>
    <w:tmpl w:val="BDE6C1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5109C0"/>
    <w:multiLevelType w:val="hybridMultilevel"/>
    <w:tmpl w:val="7D92B1D2"/>
    <w:lvl w:ilvl="0" w:tplc="EA02D2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E47E4"/>
    <w:multiLevelType w:val="hybridMultilevel"/>
    <w:tmpl w:val="72B880C8"/>
    <w:lvl w:ilvl="0" w:tplc="CCFC564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EC1114"/>
    <w:multiLevelType w:val="hybridMultilevel"/>
    <w:tmpl w:val="47E8FFC2"/>
    <w:lvl w:ilvl="0" w:tplc="C1F8D2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04C95"/>
    <w:multiLevelType w:val="hybridMultilevel"/>
    <w:tmpl w:val="265E31AE"/>
    <w:lvl w:ilvl="0" w:tplc="EA02D2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034F3"/>
    <w:multiLevelType w:val="hybridMultilevel"/>
    <w:tmpl w:val="FAF421B4"/>
    <w:lvl w:ilvl="0" w:tplc="C656697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24AD5"/>
    <w:multiLevelType w:val="hybridMultilevel"/>
    <w:tmpl w:val="33F80526"/>
    <w:lvl w:ilvl="0" w:tplc="EA02D2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602C42"/>
    <w:multiLevelType w:val="hybridMultilevel"/>
    <w:tmpl w:val="3C501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A1131A"/>
    <w:multiLevelType w:val="hybridMultilevel"/>
    <w:tmpl w:val="C1C436CC"/>
    <w:lvl w:ilvl="0" w:tplc="0CFC78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9B53AF"/>
    <w:multiLevelType w:val="hybridMultilevel"/>
    <w:tmpl w:val="33186B9E"/>
    <w:lvl w:ilvl="0" w:tplc="C656697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6A5DF1"/>
    <w:multiLevelType w:val="hybridMultilevel"/>
    <w:tmpl w:val="2076C2E4"/>
    <w:lvl w:ilvl="0" w:tplc="4852F2B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4F0D43"/>
    <w:multiLevelType w:val="hybridMultilevel"/>
    <w:tmpl w:val="FE106554"/>
    <w:lvl w:ilvl="0" w:tplc="0409000F">
      <w:start w:val="1"/>
      <w:numFmt w:val="decimal"/>
      <w:lvlText w:val="%1."/>
      <w:lvlJc w:val="left"/>
      <w:pPr>
        <w:ind w:left="713"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5">
    <w:nsid w:val="3E725045"/>
    <w:multiLevelType w:val="hybridMultilevel"/>
    <w:tmpl w:val="B3EE4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E235E6"/>
    <w:multiLevelType w:val="hybridMultilevel"/>
    <w:tmpl w:val="0A7EDC6A"/>
    <w:lvl w:ilvl="0" w:tplc="D92CE87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D1EEE"/>
    <w:multiLevelType w:val="hybridMultilevel"/>
    <w:tmpl w:val="BC22EEB2"/>
    <w:lvl w:ilvl="0" w:tplc="1D6E6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6026F2"/>
    <w:multiLevelType w:val="hybridMultilevel"/>
    <w:tmpl w:val="7C704A82"/>
    <w:lvl w:ilvl="0" w:tplc="A8AA0C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EC1CCB"/>
    <w:multiLevelType w:val="hybridMultilevel"/>
    <w:tmpl w:val="D78EEA98"/>
    <w:lvl w:ilvl="0" w:tplc="976A4036">
      <w:start w:val="1"/>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FC081C"/>
    <w:multiLevelType w:val="hybridMultilevel"/>
    <w:tmpl w:val="B678A6B4"/>
    <w:lvl w:ilvl="0" w:tplc="FC46C69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2">
    <w:nsid w:val="5B2C641D"/>
    <w:multiLevelType w:val="hybridMultilevel"/>
    <w:tmpl w:val="F9F85B9E"/>
    <w:lvl w:ilvl="0" w:tplc="FD8C85E2">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F42903"/>
    <w:multiLevelType w:val="hybridMultilevel"/>
    <w:tmpl w:val="8BD25C02"/>
    <w:lvl w:ilvl="0" w:tplc="796A64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A83337"/>
    <w:multiLevelType w:val="hybridMultilevel"/>
    <w:tmpl w:val="0F907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762B22"/>
    <w:multiLevelType w:val="hybridMultilevel"/>
    <w:tmpl w:val="CE32D87E"/>
    <w:lvl w:ilvl="0" w:tplc="904656B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387490"/>
    <w:multiLevelType w:val="hybridMultilevel"/>
    <w:tmpl w:val="E222DD92"/>
    <w:lvl w:ilvl="0" w:tplc="2B802A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577FDC"/>
    <w:multiLevelType w:val="hybridMultilevel"/>
    <w:tmpl w:val="0DF6E048"/>
    <w:lvl w:ilvl="0" w:tplc="F820A6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BC0052"/>
    <w:multiLevelType w:val="hybridMultilevel"/>
    <w:tmpl w:val="62AA6ED2"/>
    <w:lvl w:ilvl="0" w:tplc="EA02D2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3C3607"/>
    <w:multiLevelType w:val="hybridMultilevel"/>
    <w:tmpl w:val="FF447A06"/>
    <w:lvl w:ilvl="0" w:tplc="0409000F">
      <w:start w:val="1"/>
      <w:numFmt w:val="decimal"/>
      <w:lvlText w:val="%1."/>
      <w:lvlJc w:val="left"/>
      <w:pPr>
        <w:ind w:left="1919" w:hanging="360"/>
      </w:pPr>
    </w:lvl>
    <w:lvl w:ilvl="1" w:tplc="04090019">
      <w:start w:val="1"/>
      <w:numFmt w:val="lowerLetter"/>
      <w:lvlText w:val="%2."/>
      <w:lvlJc w:val="left"/>
      <w:pPr>
        <w:ind w:left="2639" w:hanging="360"/>
      </w:pPr>
    </w:lvl>
    <w:lvl w:ilvl="2" w:tplc="0409001B">
      <w:start w:val="1"/>
      <w:numFmt w:val="lowerRoman"/>
      <w:lvlText w:val="%3."/>
      <w:lvlJc w:val="right"/>
      <w:pPr>
        <w:ind w:left="3359" w:hanging="180"/>
      </w:pPr>
    </w:lvl>
    <w:lvl w:ilvl="3" w:tplc="0409000F">
      <w:start w:val="1"/>
      <w:numFmt w:val="decimal"/>
      <w:lvlText w:val="%4."/>
      <w:lvlJc w:val="left"/>
      <w:pPr>
        <w:ind w:left="4079" w:hanging="360"/>
      </w:pPr>
    </w:lvl>
    <w:lvl w:ilvl="4" w:tplc="04090019">
      <w:start w:val="1"/>
      <w:numFmt w:val="lowerLetter"/>
      <w:lvlText w:val="%5."/>
      <w:lvlJc w:val="left"/>
      <w:pPr>
        <w:ind w:left="4799" w:hanging="360"/>
      </w:pPr>
    </w:lvl>
    <w:lvl w:ilvl="5" w:tplc="0409001B">
      <w:start w:val="1"/>
      <w:numFmt w:val="lowerRoman"/>
      <w:lvlText w:val="%6."/>
      <w:lvlJc w:val="right"/>
      <w:pPr>
        <w:ind w:left="5519" w:hanging="180"/>
      </w:pPr>
    </w:lvl>
    <w:lvl w:ilvl="6" w:tplc="0409000F">
      <w:start w:val="1"/>
      <w:numFmt w:val="decimal"/>
      <w:lvlText w:val="%7."/>
      <w:lvlJc w:val="left"/>
      <w:pPr>
        <w:ind w:left="6239" w:hanging="360"/>
      </w:pPr>
    </w:lvl>
    <w:lvl w:ilvl="7" w:tplc="04090019">
      <w:start w:val="1"/>
      <w:numFmt w:val="lowerLetter"/>
      <w:lvlText w:val="%8."/>
      <w:lvlJc w:val="left"/>
      <w:pPr>
        <w:ind w:left="6959" w:hanging="360"/>
      </w:pPr>
    </w:lvl>
    <w:lvl w:ilvl="8" w:tplc="0409001B">
      <w:start w:val="1"/>
      <w:numFmt w:val="lowerRoman"/>
      <w:lvlText w:val="%9."/>
      <w:lvlJc w:val="right"/>
      <w:pPr>
        <w:ind w:left="7679" w:hanging="180"/>
      </w:pPr>
    </w:lvl>
  </w:abstractNum>
  <w:num w:numId="1">
    <w:abstractNumId w:val="21"/>
  </w:num>
  <w:num w:numId="2">
    <w:abstractNumId w:val="2"/>
  </w:num>
  <w:num w:numId="3">
    <w:abstractNumId w:val="13"/>
  </w:num>
  <w:num w:numId="4">
    <w:abstractNumId w:val="27"/>
  </w:num>
  <w:num w:numId="5">
    <w:abstractNumId w:val="0"/>
  </w:num>
  <w:num w:numId="6">
    <w:abstractNumId w:val="11"/>
  </w:num>
  <w:num w:numId="7">
    <w:abstractNumId w:val="19"/>
  </w:num>
  <w:num w:numId="8">
    <w:abstractNumId w:val="26"/>
  </w:num>
  <w:num w:numId="9">
    <w:abstractNumId w:val="15"/>
  </w:num>
  <w:num w:numId="10">
    <w:abstractNumId w:val="18"/>
  </w:num>
  <w:num w:numId="11">
    <w:abstractNumId w:val="23"/>
  </w:num>
  <w:num w:numId="12">
    <w:abstractNumId w:val="6"/>
  </w:num>
  <w:num w:numId="13">
    <w:abstractNumId w:val="9"/>
  </w:num>
  <w:num w:numId="14">
    <w:abstractNumId w:val="4"/>
  </w:num>
  <w:num w:numId="15">
    <w:abstractNumId w:val="24"/>
  </w:num>
  <w:num w:numId="16">
    <w:abstractNumId w:val="17"/>
  </w:num>
  <w:num w:numId="17">
    <w:abstractNumId w:val="10"/>
  </w:num>
  <w:num w:numId="18">
    <w:abstractNumId w:val="7"/>
  </w:num>
  <w:num w:numId="19">
    <w:abstractNumId w:val="28"/>
  </w:num>
  <w:num w:numId="20">
    <w:abstractNumId w:val="12"/>
  </w:num>
  <w:num w:numId="21">
    <w:abstractNumId w:val="16"/>
  </w:num>
  <w:num w:numId="22">
    <w:abstractNumId w:val="22"/>
  </w:num>
  <w:num w:numId="23">
    <w:abstractNumId w:val="3"/>
  </w:num>
  <w:num w:numId="24">
    <w:abstractNumId w:val="5"/>
  </w:num>
  <w:num w:numId="25">
    <w:abstractNumId w:val="1"/>
  </w:num>
  <w:num w:numId="26">
    <w:abstractNumId w:val="25"/>
  </w:num>
  <w:num w:numId="27">
    <w:abstractNumId w:val="8"/>
  </w:num>
  <w:num w:numId="28">
    <w:abstractNumId w:val="20"/>
  </w:num>
  <w:num w:numId="29">
    <w:abstractNumId w:val="14"/>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51"/>
    <w:rsid w:val="00044237"/>
    <w:rsid w:val="00051AF1"/>
    <w:rsid w:val="0007009B"/>
    <w:rsid w:val="00075B92"/>
    <w:rsid w:val="000762B5"/>
    <w:rsid w:val="0007634D"/>
    <w:rsid w:val="00076886"/>
    <w:rsid w:val="00082295"/>
    <w:rsid w:val="00083E2A"/>
    <w:rsid w:val="00084211"/>
    <w:rsid w:val="00084DDA"/>
    <w:rsid w:val="00093100"/>
    <w:rsid w:val="00093B0E"/>
    <w:rsid w:val="00097DCB"/>
    <w:rsid w:val="00097FFE"/>
    <w:rsid w:val="000A4F6E"/>
    <w:rsid w:val="000C08E4"/>
    <w:rsid w:val="000D202C"/>
    <w:rsid w:val="000E2621"/>
    <w:rsid w:val="000F66E4"/>
    <w:rsid w:val="000F7E5E"/>
    <w:rsid w:val="00100607"/>
    <w:rsid w:val="001068B1"/>
    <w:rsid w:val="001128A7"/>
    <w:rsid w:val="00141577"/>
    <w:rsid w:val="001565A6"/>
    <w:rsid w:val="00166094"/>
    <w:rsid w:val="00177670"/>
    <w:rsid w:val="00182558"/>
    <w:rsid w:val="001B3220"/>
    <w:rsid w:val="001B66D7"/>
    <w:rsid w:val="001D052F"/>
    <w:rsid w:val="001D1524"/>
    <w:rsid w:val="001D481B"/>
    <w:rsid w:val="001E0FD8"/>
    <w:rsid w:val="001E4C5C"/>
    <w:rsid w:val="001F6E7B"/>
    <w:rsid w:val="00201DD3"/>
    <w:rsid w:val="00211079"/>
    <w:rsid w:val="00247F6A"/>
    <w:rsid w:val="00251DDA"/>
    <w:rsid w:val="00252CAB"/>
    <w:rsid w:val="002621B7"/>
    <w:rsid w:val="0027116D"/>
    <w:rsid w:val="00293CAB"/>
    <w:rsid w:val="002A02E6"/>
    <w:rsid w:val="002B0C36"/>
    <w:rsid w:val="002C0C10"/>
    <w:rsid w:val="002C46BD"/>
    <w:rsid w:val="002F2A2E"/>
    <w:rsid w:val="00305526"/>
    <w:rsid w:val="00315BBA"/>
    <w:rsid w:val="00333D63"/>
    <w:rsid w:val="003342E2"/>
    <w:rsid w:val="00336EC0"/>
    <w:rsid w:val="00354155"/>
    <w:rsid w:val="00355E33"/>
    <w:rsid w:val="00364CF7"/>
    <w:rsid w:val="00394EB7"/>
    <w:rsid w:val="00396E40"/>
    <w:rsid w:val="003A21AB"/>
    <w:rsid w:val="003A6744"/>
    <w:rsid w:val="003B1D08"/>
    <w:rsid w:val="003D7B61"/>
    <w:rsid w:val="003E7979"/>
    <w:rsid w:val="004027D2"/>
    <w:rsid w:val="00426AFA"/>
    <w:rsid w:val="004346C2"/>
    <w:rsid w:val="004445F8"/>
    <w:rsid w:val="00456458"/>
    <w:rsid w:val="004A3F44"/>
    <w:rsid w:val="004A4A8E"/>
    <w:rsid w:val="004D35AB"/>
    <w:rsid w:val="004F0B58"/>
    <w:rsid w:val="00512C46"/>
    <w:rsid w:val="00514EDF"/>
    <w:rsid w:val="0051741A"/>
    <w:rsid w:val="005467DC"/>
    <w:rsid w:val="00546A6F"/>
    <w:rsid w:val="00562912"/>
    <w:rsid w:val="005829A5"/>
    <w:rsid w:val="00592EC1"/>
    <w:rsid w:val="0059402D"/>
    <w:rsid w:val="00595FAF"/>
    <w:rsid w:val="005C7ADA"/>
    <w:rsid w:val="005C7D9D"/>
    <w:rsid w:val="00616E47"/>
    <w:rsid w:val="006413FF"/>
    <w:rsid w:val="0064321A"/>
    <w:rsid w:val="00646AE8"/>
    <w:rsid w:val="006722CA"/>
    <w:rsid w:val="0068596A"/>
    <w:rsid w:val="00694AEC"/>
    <w:rsid w:val="0069671A"/>
    <w:rsid w:val="006A6D86"/>
    <w:rsid w:val="006C651B"/>
    <w:rsid w:val="006D2E3E"/>
    <w:rsid w:val="006E234E"/>
    <w:rsid w:val="006E6B72"/>
    <w:rsid w:val="006E6BA2"/>
    <w:rsid w:val="006F4CA7"/>
    <w:rsid w:val="006F79D0"/>
    <w:rsid w:val="0070095E"/>
    <w:rsid w:val="00706424"/>
    <w:rsid w:val="00724C59"/>
    <w:rsid w:val="0074520F"/>
    <w:rsid w:val="00754B9E"/>
    <w:rsid w:val="00777673"/>
    <w:rsid w:val="00785656"/>
    <w:rsid w:val="00793F74"/>
    <w:rsid w:val="00794F0A"/>
    <w:rsid w:val="007B10E0"/>
    <w:rsid w:val="007B5D2B"/>
    <w:rsid w:val="007D7F5D"/>
    <w:rsid w:val="007F1CCE"/>
    <w:rsid w:val="007F6F87"/>
    <w:rsid w:val="00807F8F"/>
    <w:rsid w:val="008452E1"/>
    <w:rsid w:val="008642D2"/>
    <w:rsid w:val="00875E98"/>
    <w:rsid w:val="00890336"/>
    <w:rsid w:val="008A02E4"/>
    <w:rsid w:val="008A6792"/>
    <w:rsid w:val="008B1FA9"/>
    <w:rsid w:val="008E50CB"/>
    <w:rsid w:val="008E612C"/>
    <w:rsid w:val="008F42FA"/>
    <w:rsid w:val="008F4869"/>
    <w:rsid w:val="0091070D"/>
    <w:rsid w:val="00913B66"/>
    <w:rsid w:val="009470C4"/>
    <w:rsid w:val="009555F7"/>
    <w:rsid w:val="00955FAE"/>
    <w:rsid w:val="009656C2"/>
    <w:rsid w:val="00975DC8"/>
    <w:rsid w:val="00984AF7"/>
    <w:rsid w:val="00991E40"/>
    <w:rsid w:val="009951C1"/>
    <w:rsid w:val="00997644"/>
    <w:rsid w:val="00997F9C"/>
    <w:rsid w:val="009A3F5A"/>
    <w:rsid w:val="009A7ACE"/>
    <w:rsid w:val="009B61B8"/>
    <w:rsid w:val="009B682D"/>
    <w:rsid w:val="009B7238"/>
    <w:rsid w:val="009C1D72"/>
    <w:rsid w:val="009C6713"/>
    <w:rsid w:val="009D0037"/>
    <w:rsid w:val="009E4251"/>
    <w:rsid w:val="009F26D1"/>
    <w:rsid w:val="00A10631"/>
    <w:rsid w:val="00A342DF"/>
    <w:rsid w:val="00A44C74"/>
    <w:rsid w:val="00A469C2"/>
    <w:rsid w:val="00A65CAD"/>
    <w:rsid w:val="00A77F53"/>
    <w:rsid w:val="00A87281"/>
    <w:rsid w:val="00A91061"/>
    <w:rsid w:val="00AD4E8E"/>
    <w:rsid w:val="00B26F80"/>
    <w:rsid w:val="00B422AC"/>
    <w:rsid w:val="00B432B8"/>
    <w:rsid w:val="00B741F5"/>
    <w:rsid w:val="00BC6176"/>
    <w:rsid w:val="00BE6A1D"/>
    <w:rsid w:val="00BF3995"/>
    <w:rsid w:val="00BF7B67"/>
    <w:rsid w:val="00C126BD"/>
    <w:rsid w:val="00C5563F"/>
    <w:rsid w:val="00C76436"/>
    <w:rsid w:val="00CB6B30"/>
    <w:rsid w:val="00CC2130"/>
    <w:rsid w:val="00CD0E60"/>
    <w:rsid w:val="00CD470B"/>
    <w:rsid w:val="00CD770C"/>
    <w:rsid w:val="00CE4BCF"/>
    <w:rsid w:val="00CE4C14"/>
    <w:rsid w:val="00D00D5B"/>
    <w:rsid w:val="00D03AE5"/>
    <w:rsid w:val="00D160A1"/>
    <w:rsid w:val="00D32F9D"/>
    <w:rsid w:val="00D404E6"/>
    <w:rsid w:val="00D63D87"/>
    <w:rsid w:val="00D67B73"/>
    <w:rsid w:val="00D804D7"/>
    <w:rsid w:val="00DA2616"/>
    <w:rsid w:val="00DB31DB"/>
    <w:rsid w:val="00DB55FA"/>
    <w:rsid w:val="00DB5871"/>
    <w:rsid w:val="00DB64C7"/>
    <w:rsid w:val="00DB7476"/>
    <w:rsid w:val="00DC0821"/>
    <w:rsid w:val="00DC43C1"/>
    <w:rsid w:val="00DE4C74"/>
    <w:rsid w:val="00E06C11"/>
    <w:rsid w:val="00E11D81"/>
    <w:rsid w:val="00E143F7"/>
    <w:rsid w:val="00E15D98"/>
    <w:rsid w:val="00E40ACF"/>
    <w:rsid w:val="00E40F6C"/>
    <w:rsid w:val="00E54FD6"/>
    <w:rsid w:val="00E61427"/>
    <w:rsid w:val="00E777A9"/>
    <w:rsid w:val="00EA064F"/>
    <w:rsid w:val="00EB0AF5"/>
    <w:rsid w:val="00EC5007"/>
    <w:rsid w:val="00EC52DA"/>
    <w:rsid w:val="00ED6969"/>
    <w:rsid w:val="00EE0FE9"/>
    <w:rsid w:val="00F01BB4"/>
    <w:rsid w:val="00F033F4"/>
    <w:rsid w:val="00F04B3F"/>
    <w:rsid w:val="00F1412A"/>
    <w:rsid w:val="00F342AA"/>
    <w:rsid w:val="00F52CED"/>
    <w:rsid w:val="00F61602"/>
    <w:rsid w:val="00F70AF8"/>
    <w:rsid w:val="00F97628"/>
    <w:rsid w:val="00FA2C9F"/>
    <w:rsid w:val="00FA2D0F"/>
    <w:rsid w:val="00FB4F82"/>
    <w:rsid w:val="00FC54EF"/>
    <w:rsid w:val="00FD0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A8E"/>
    <w:pPr>
      <w:widowControl w:val="0"/>
      <w:bidi/>
      <w:ind w:firstLine="454"/>
      <w:jc w:val="both"/>
    </w:pPr>
    <w:rPr>
      <w:rFonts w:cs="Traditional Arabic"/>
      <w:color w:val="000000"/>
      <w:sz w:val="36"/>
      <w:szCs w:val="36"/>
      <w:lang w:eastAsia="ar-SA"/>
    </w:rPr>
  </w:style>
  <w:style w:type="paragraph" w:styleId="Heading1">
    <w:name w:val="heading 1"/>
    <w:next w:val="Normal"/>
    <w:qFormat/>
    <w:rsid w:val="00336EC0"/>
    <w:pPr>
      <w:keepNext/>
      <w:spacing w:after="240"/>
      <w:outlineLvl w:val="0"/>
    </w:pPr>
    <w:rPr>
      <w:b/>
      <w:bCs/>
      <w:noProof/>
      <w:color w:val="000000"/>
      <w:kern w:val="32"/>
      <w:sz w:val="32"/>
      <w:szCs w:val="36"/>
      <w:lang w:eastAsia="ar-SA"/>
    </w:rPr>
  </w:style>
  <w:style w:type="paragraph" w:styleId="Heading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336EC0"/>
    <w:pPr>
      <w:keepNext/>
      <w:spacing w:before="240" w:after="60"/>
      <w:outlineLvl w:val="3"/>
    </w:pPr>
    <w:rPr>
      <w:b/>
      <w:bCs/>
      <w:noProof/>
      <w:color w:val="000000"/>
      <w:sz w:val="28"/>
      <w:szCs w:val="28"/>
      <w:lang w:eastAsia="ar-SA"/>
    </w:rPr>
  </w:style>
  <w:style w:type="paragraph" w:styleId="Heading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336EC0"/>
    <w:pPr>
      <w:spacing w:before="240" w:after="60"/>
      <w:outlineLvl w:val="5"/>
    </w:pPr>
    <w:rPr>
      <w:b/>
      <w:bCs/>
      <w:noProof/>
      <w:color w:val="000000"/>
      <w:sz w:val="22"/>
      <w:szCs w:val="22"/>
      <w:lang w:eastAsia="ar-SA"/>
    </w:rPr>
  </w:style>
  <w:style w:type="paragraph" w:styleId="Heading7">
    <w:name w:val="heading 7"/>
    <w:next w:val="Normal"/>
    <w:qFormat/>
    <w:rsid w:val="00336EC0"/>
    <w:pPr>
      <w:spacing w:before="240" w:after="60"/>
      <w:outlineLvl w:val="6"/>
    </w:pPr>
    <w:rPr>
      <w:noProof/>
      <w:color w:val="000000"/>
      <w:sz w:val="24"/>
      <w:szCs w:val="24"/>
      <w:lang w:eastAsia="ar-SA"/>
    </w:rPr>
  </w:style>
  <w:style w:type="paragraph" w:styleId="Heading8">
    <w:name w:val="heading 8"/>
    <w:next w:val="Normal"/>
    <w:qFormat/>
    <w:rsid w:val="00336EC0"/>
    <w:pPr>
      <w:spacing w:before="240" w:after="60"/>
      <w:outlineLvl w:val="7"/>
    </w:pPr>
    <w:rPr>
      <w:i/>
      <w:iCs/>
      <w:noProof/>
      <w:color w:val="000000"/>
      <w:sz w:val="24"/>
      <w:szCs w:val="24"/>
      <w:lang w:eastAsia="ar-SA"/>
    </w:rPr>
  </w:style>
  <w:style w:type="paragraph" w:styleId="Heading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rsid w:val="00336EC0"/>
    <w:pPr>
      <w:tabs>
        <w:tab w:val="center" w:pos="4153"/>
        <w:tab w:val="right" w:pos="8306"/>
      </w:tabs>
      <w:bidi w:val="0"/>
      <w:ind w:firstLine="0"/>
      <w:jc w:val="lowKashida"/>
    </w:pPr>
    <w:rPr>
      <w:sz w:val="20"/>
      <w:szCs w:val="20"/>
    </w:rPr>
  </w:style>
  <w:style w:type="character" w:styleId="PageNumber">
    <w:name w:val="page number"/>
    <w:basedOn w:val="DefaultParagraphFon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uiPriority w:val="99"/>
    <w:rsid w:val="00336EC0"/>
    <w:rPr>
      <w:vertAlign w:val="superscript"/>
    </w:rPr>
  </w:style>
  <w:style w:type="character" w:styleId="FootnoteReference">
    <w:name w:val="footnote reference"/>
    <w:basedOn w:val="DefaultParagraphFont"/>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link w:val="FootnoteTextChar"/>
    <w:rsid w:val="00336EC0"/>
    <w:pPr>
      <w:ind w:left="454" w:hanging="454"/>
    </w:pPr>
    <w:rPr>
      <w:sz w:val="28"/>
      <w:szCs w:val="28"/>
    </w:rPr>
  </w:style>
  <w:style w:type="paragraph" w:styleId="BalloonText">
    <w:name w:val="Balloon Text"/>
    <w:basedOn w:val="Normal"/>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rPr>
  </w:style>
  <w:style w:type="paragraph" w:styleId="NoSpacing">
    <w:name w:val="No Spacing"/>
    <w:uiPriority w:val="1"/>
    <w:qFormat/>
    <w:rsid w:val="009E4251"/>
    <w:rPr>
      <w:rFonts w:asciiTheme="minorHAnsi" w:eastAsiaTheme="minorHAnsi" w:hAnsiTheme="minorHAnsi" w:cstheme="minorBidi"/>
      <w:sz w:val="22"/>
      <w:szCs w:val="22"/>
    </w:rPr>
  </w:style>
  <w:style w:type="paragraph" w:styleId="ListParagraph">
    <w:name w:val="List Paragraph"/>
    <w:basedOn w:val="Normal"/>
    <w:uiPriority w:val="34"/>
    <w:qFormat/>
    <w:rsid w:val="00044237"/>
    <w:pPr>
      <w:ind w:left="720"/>
      <w:contextualSpacing/>
    </w:pPr>
  </w:style>
  <w:style w:type="table" w:styleId="TableGrid">
    <w:name w:val="Table Grid"/>
    <w:basedOn w:val="TableNormal"/>
    <w:rsid w:val="00DB7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rsid w:val="00084211"/>
    <w:rPr>
      <w:rFonts w:cs="Traditional Arabic"/>
      <w:color w:val="000000"/>
      <w:sz w:val="28"/>
      <w:szCs w:val="28"/>
      <w:lang w:eastAsia="ar-SA"/>
    </w:rPr>
  </w:style>
  <w:style w:type="paragraph" w:styleId="Footer">
    <w:name w:val="footer"/>
    <w:basedOn w:val="Normal"/>
    <w:link w:val="FooterChar"/>
    <w:uiPriority w:val="99"/>
    <w:unhideWhenUsed/>
    <w:rsid w:val="00177670"/>
    <w:pPr>
      <w:tabs>
        <w:tab w:val="center" w:pos="4153"/>
        <w:tab w:val="right" w:pos="8306"/>
      </w:tabs>
    </w:pPr>
  </w:style>
  <w:style w:type="character" w:customStyle="1" w:styleId="FooterChar">
    <w:name w:val="Footer Char"/>
    <w:basedOn w:val="DefaultParagraphFont"/>
    <w:link w:val="Footer"/>
    <w:uiPriority w:val="99"/>
    <w:rsid w:val="00177670"/>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A8E"/>
    <w:pPr>
      <w:widowControl w:val="0"/>
      <w:bidi/>
      <w:ind w:firstLine="454"/>
      <w:jc w:val="both"/>
    </w:pPr>
    <w:rPr>
      <w:rFonts w:cs="Traditional Arabic"/>
      <w:color w:val="000000"/>
      <w:sz w:val="36"/>
      <w:szCs w:val="36"/>
      <w:lang w:eastAsia="ar-SA"/>
    </w:rPr>
  </w:style>
  <w:style w:type="paragraph" w:styleId="Heading1">
    <w:name w:val="heading 1"/>
    <w:next w:val="Normal"/>
    <w:qFormat/>
    <w:rsid w:val="00336EC0"/>
    <w:pPr>
      <w:keepNext/>
      <w:spacing w:after="240"/>
      <w:outlineLvl w:val="0"/>
    </w:pPr>
    <w:rPr>
      <w:b/>
      <w:bCs/>
      <w:noProof/>
      <w:color w:val="000000"/>
      <w:kern w:val="32"/>
      <w:sz w:val="32"/>
      <w:szCs w:val="36"/>
      <w:lang w:eastAsia="ar-SA"/>
    </w:rPr>
  </w:style>
  <w:style w:type="paragraph" w:styleId="Heading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336EC0"/>
    <w:pPr>
      <w:keepNext/>
      <w:spacing w:before="240" w:after="60"/>
      <w:outlineLvl w:val="3"/>
    </w:pPr>
    <w:rPr>
      <w:b/>
      <w:bCs/>
      <w:noProof/>
      <w:color w:val="000000"/>
      <w:sz w:val="28"/>
      <w:szCs w:val="28"/>
      <w:lang w:eastAsia="ar-SA"/>
    </w:rPr>
  </w:style>
  <w:style w:type="paragraph" w:styleId="Heading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336EC0"/>
    <w:pPr>
      <w:spacing w:before="240" w:after="60"/>
      <w:outlineLvl w:val="5"/>
    </w:pPr>
    <w:rPr>
      <w:b/>
      <w:bCs/>
      <w:noProof/>
      <w:color w:val="000000"/>
      <w:sz w:val="22"/>
      <w:szCs w:val="22"/>
      <w:lang w:eastAsia="ar-SA"/>
    </w:rPr>
  </w:style>
  <w:style w:type="paragraph" w:styleId="Heading7">
    <w:name w:val="heading 7"/>
    <w:next w:val="Normal"/>
    <w:qFormat/>
    <w:rsid w:val="00336EC0"/>
    <w:pPr>
      <w:spacing w:before="240" w:after="60"/>
      <w:outlineLvl w:val="6"/>
    </w:pPr>
    <w:rPr>
      <w:noProof/>
      <w:color w:val="000000"/>
      <w:sz w:val="24"/>
      <w:szCs w:val="24"/>
      <w:lang w:eastAsia="ar-SA"/>
    </w:rPr>
  </w:style>
  <w:style w:type="paragraph" w:styleId="Heading8">
    <w:name w:val="heading 8"/>
    <w:next w:val="Normal"/>
    <w:qFormat/>
    <w:rsid w:val="00336EC0"/>
    <w:pPr>
      <w:spacing w:before="240" w:after="60"/>
      <w:outlineLvl w:val="7"/>
    </w:pPr>
    <w:rPr>
      <w:i/>
      <w:iCs/>
      <w:noProof/>
      <w:color w:val="000000"/>
      <w:sz w:val="24"/>
      <w:szCs w:val="24"/>
      <w:lang w:eastAsia="ar-SA"/>
    </w:rPr>
  </w:style>
  <w:style w:type="paragraph" w:styleId="Heading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rsid w:val="00336EC0"/>
    <w:pPr>
      <w:tabs>
        <w:tab w:val="center" w:pos="4153"/>
        <w:tab w:val="right" w:pos="8306"/>
      </w:tabs>
      <w:bidi w:val="0"/>
      <w:ind w:firstLine="0"/>
      <w:jc w:val="lowKashida"/>
    </w:pPr>
    <w:rPr>
      <w:sz w:val="20"/>
      <w:szCs w:val="20"/>
    </w:rPr>
  </w:style>
  <w:style w:type="character" w:styleId="PageNumber">
    <w:name w:val="page number"/>
    <w:basedOn w:val="DefaultParagraphFon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uiPriority w:val="99"/>
    <w:rsid w:val="00336EC0"/>
    <w:rPr>
      <w:vertAlign w:val="superscript"/>
    </w:rPr>
  </w:style>
  <w:style w:type="character" w:styleId="FootnoteReference">
    <w:name w:val="footnote reference"/>
    <w:basedOn w:val="DefaultParagraphFont"/>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link w:val="FootnoteTextChar"/>
    <w:rsid w:val="00336EC0"/>
    <w:pPr>
      <w:ind w:left="454" w:hanging="454"/>
    </w:pPr>
    <w:rPr>
      <w:sz w:val="28"/>
      <w:szCs w:val="28"/>
    </w:rPr>
  </w:style>
  <w:style w:type="paragraph" w:styleId="BalloonText">
    <w:name w:val="Balloon Text"/>
    <w:basedOn w:val="Normal"/>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rPr>
  </w:style>
  <w:style w:type="paragraph" w:styleId="NoSpacing">
    <w:name w:val="No Spacing"/>
    <w:uiPriority w:val="1"/>
    <w:qFormat/>
    <w:rsid w:val="009E4251"/>
    <w:rPr>
      <w:rFonts w:asciiTheme="minorHAnsi" w:eastAsiaTheme="minorHAnsi" w:hAnsiTheme="minorHAnsi" w:cstheme="minorBidi"/>
      <w:sz w:val="22"/>
      <w:szCs w:val="22"/>
    </w:rPr>
  </w:style>
  <w:style w:type="paragraph" w:styleId="ListParagraph">
    <w:name w:val="List Paragraph"/>
    <w:basedOn w:val="Normal"/>
    <w:uiPriority w:val="34"/>
    <w:qFormat/>
    <w:rsid w:val="00044237"/>
    <w:pPr>
      <w:ind w:left="720"/>
      <w:contextualSpacing/>
    </w:pPr>
  </w:style>
  <w:style w:type="table" w:styleId="TableGrid">
    <w:name w:val="Table Grid"/>
    <w:basedOn w:val="TableNormal"/>
    <w:rsid w:val="00DB7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rsid w:val="00084211"/>
    <w:rPr>
      <w:rFonts w:cs="Traditional Arabic"/>
      <w:color w:val="000000"/>
      <w:sz w:val="28"/>
      <w:szCs w:val="28"/>
      <w:lang w:eastAsia="ar-SA"/>
    </w:rPr>
  </w:style>
  <w:style w:type="paragraph" w:styleId="Footer">
    <w:name w:val="footer"/>
    <w:basedOn w:val="Normal"/>
    <w:link w:val="FooterChar"/>
    <w:uiPriority w:val="99"/>
    <w:unhideWhenUsed/>
    <w:rsid w:val="00177670"/>
    <w:pPr>
      <w:tabs>
        <w:tab w:val="center" w:pos="4153"/>
        <w:tab w:val="right" w:pos="8306"/>
      </w:tabs>
    </w:pPr>
  </w:style>
  <w:style w:type="character" w:customStyle="1" w:styleId="FooterChar">
    <w:name w:val="Footer Char"/>
    <w:basedOn w:val="DefaultParagraphFont"/>
    <w:link w:val="Footer"/>
    <w:uiPriority w:val="99"/>
    <w:rsid w:val="00177670"/>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5147</Words>
  <Characters>29341</Characters>
  <Application>Microsoft Office Word</Application>
  <DocSecurity>0</DocSecurity>
  <Lines>244</Lines>
  <Paragraphs>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basheer</Company>
  <LinksUpToDate>false</LinksUpToDate>
  <CharactersWithSpaces>34420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alwi ahmad</dc:creator>
  <cp:lastModifiedBy>TRUE LIFE</cp:lastModifiedBy>
  <cp:revision>2</cp:revision>
  <dcterms:created xsi:type="dcterms:W3CDTF">2017-04-03T14:00:00Z</dcterms:created>
  <dcterms:modified xsi:type="dcterms:W3CDTF">2017-04-03T14:00:00Z</dcterms:modified>
</cp:coreProperties>
</file>